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36C96F" w14:textId="77777777" w:rsidR="00136884" w:rsidRPr="00195607" w:rsidRDefault="006F4D9B">
      <w:pPr>
        <w:spacing w:after="160" w:line="259" w:lineRule="auto"/>
        <w:jc w:val="center"/>
        <w:rPr>
          <w:rFonts w:ascii="Garamond" w:eastAsia="Calibri" w:hAnsi="Garamond" w:cs="Calibri"/>
          <w:sz w:val="24"/>
          <w:szCs w:val="24"/>
        </w:rPr>
      </w:pPr>
      <w:bookmarkStart w:id="0" w:name="_GoBack"/>
      <w:bookmarkEnd w:id="0"/>
      <w:r w:rsidRPr="00195607">
        <w:rPr>
          <w:rFonts w:ascii="Garamond" w:eastAsia="Calibri" w:hAnsi="Garamond" w:cs="Calibri"/>
          <w:b/>
          <w:noProof/>
          <w:sz w:val="24"/>
          <w:szCs w:val="24"/>
          <w:lang w:val="it-IT"/>
        </w:rPr>
        <w:drawing>
          <wp:inline distT="0" distB="0" distL="0" distR="0" wp14:anchorId="3FA5F153" wp14:editId="5C27E500">
            <wp:extent cx="5029200" cy="1676400"/>
            <wp:effectExtent l="0" t="0" r="0" b="0"/>
            <wp:docPr id="1" name="image1.png" descr="https://lh3.googleusercontent.com/ISvpdNXfp9iEN0JSpYs6PgH1pXe-Q5sDlOOoZb9CM6_A9BfhgSCY44NJtAqczQhx8XNAhREY7WVb2tyX4INJBwolelBX18P-fRLr5NrFYAiM_KnKn81oTFEqHzde0jXzWYjOGLQb"/>
            <wp:cNvGraphicFramePr/>
            <a:graphic xmlns:a="http://schemas.openxmlformats.org/drawingml/2006/main">
              <a:graphicData uri="http://schemas.openxmlformats.org/drawingml/2006/picture">
                <pic:pic xmlns:pic="http://schemas.openxmlformats.org/drawingml/2006/picture">
                  <pic:nvPicPr>
                    <pic:cNvPr id="0" name="image1.png" descr="https://lh3.googleusercontent.com/ISvpdNXfp9iEN0JSpYs6PgH1pXe-Q5sDlOOoZb9CM6_A9BfhgSCY44NJtAqczQhx8XNAhREY7WVb2tyX4INJBwolelBX18P-fRLr5NrFYAiM_KnKn81oTFEqHzde0jXzWYjOGLQb"/>
                    <pic:cNvPicPr preferRelativeResize="0"/>
                  </pic:nvPicPr>
                  <pic:blipFill>
                    <a:blip r:embed="rId6"/>
                    <a:srcRect/>
                    <a:stretch>
                      <a:fillRect/>
                    </a:stretch>
                  </pic:blipFill>
                  <pic:spPr>
                    <a:xfrm>
                      <a:off x="0" y="0"/>
                      <a:ext cx="5029200" cy="1676400"/>
                    </a:xfrm>
                    <a:prstGeom prst="rect">
                      <a:avLst/>
                    </a:prstGeom>
                    <a:ln/>
                  </pic:spPr>
                </pic:pic>
              </a:graphicData>
            </a:graphic>
          </wp:inline>
        </w:drawing>
      </w:r>
    </w:p>
    <w:p w14:paraId="4ADA7673" w14:textId="77777777" w:rsidR="00136884" w:rsidRPr="00195607" w:rsidRDefault="006F4D9B">
      <w:pPr>
        <w:jc w:val="center"/>
        <w:rPr>
          <w:rFonts w:ascii="Garamond" w:hAnsi="Garamond"/>
          <w:sz w:val="24"/>
          <w:szCs w:val="24"/>
        </w:rPr>
      </w:pPr>
      <w:r w:rsidRPr="00195607">
        <w:rPr>
          <w:rFonts w:ascii="Garamond" w:hAnsi="Garamond"/>
          <w:b/>
          <w:sz w:val="24"/>
          <w:szCs w:val="24"/>
        </w:rPr>
        <w:t xml:space="preserve">SCHEDA RENDICONTAZIONE PROGETTI </w:t>
      </w:r>
    </w:p>
    <w:p w14:paraId="39FEEC6D" w14:textId="77777777" w:rsidR="00136884" w:rsidRPr="00195607" w:rsidRDefault="006F4D9B">
      <w:pPr>
        <w:jc w:val="center"/>
        <w:rPr>
          <w:rFonts w:ascii="Garamond" w:hAnsi="Garamond"/>
          <w:sz w:val="24"/>
          <w:szCs w:val="24"/>
        </w:rPr>
      </w:pPr>
      <w:r w:rsidRPr="00195607">
        <w:rPr>
          <w:rFonts w:ascii="Garamond" w:hAnsi="Garamond"/>
          <w:sz w:val="24"/>
          <w:szCs w:val="24"/>
        </w:rPr>
        <w:t>a.s.____________</w:t>
      </w:r>
    </w:p>
    <w:p w14:paraId="03C0D27D" w14:textId="77777777" w:rsidR="00136884" w:rsidRPr="00195607" w:rsidRDefault="00136884">
      <w:pPr>
        <w:jc w:val="center"/>
        <w:rPr>
          <w:rFonts w:ascii="Garamond" w:hAnsi="Garamond"/>
          <w:sz w:val="24"/>
          <w:szCs w:val="24"/>
        </w:rPr>
      </w:pPr>
    </w:p>
    <w:tbl>
      <w:tblPr>
        <w:tblStyle w:val="a"/>
        <w:tblW w:w="9615" w:type="dxa"/>
        <w:tblInd w:w="-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5"/>
        <w:gridCol w:w="4800"/>
      </w:tblGrid>
      <w:tr w:rsidR="00136884" w:rsidRPr="00195607" w14:paraId="1D175A39" w14:textId="77777777">
        <w:trPr>
          <w:trHeight w:val="420"/>
        </w:trPr>
        <w:tc>
          <w:tcPr>
            <w:tcW w:w="9615" w:type="dxa"/>
            <w:gridSpan w:val="2"/>
            <w:shd w:val="clear" w:color="auto" w:fill="auto"/>
            <w:tcMar>
              <w:top w:w="100" w:type="dxa"/>
              <w:left w:w="100" w:type="dxa"/>
              <w:bottom w:w="100" w:type="dxa"/>
              <w:right w:w="100" w:type="dxa"/>
            </w:tcMar>
          </w:tcPr>
          <w:p w14:paraId="1757C46D" w14:textId="77777777" w:rsidR="00136884" w:rsidRPr="00195607" w:rsidRDefault="006F4D9B">
            <w:pPr>
              <w:widowControl w:val="0"/>
              <w:spacing w:line="240" w:lineRule="auto"/>
              <w:rPr>
                <w:rFonts w:ascii="Garamond" w:hAnsi="Garamond"/>
                <w:b/>
                <w:sz w:val="24"/>
                <w:szCs w:val="24"/>
              </w:rPr>
            </w:pPr>
            <w:r w:rsidRPr="00195607">
              <w:rPr>
                <w:rFonts w:ascii="Garamond" w:hAnsi="Garamond"/>
                <w:b/>
                <w:sz w:val="24"/>
                <w:szCs w:val="24"/>
              </w:rPr>
              <w:t>Denominazione progetto/attività:</w:t>
            </w:r>
          </w:p>
        </w:tc>
      </w:tr>
      <w:tr w:rsidR="00136884" w:rsidRPr="00195607" w14:paraId="56566F42" w14:textId="77777777">
        <w:trPr>
          <w:trHeight w:val="420"/>
        </w:trPr>
        <w:tc>
          <w:tcPr>
            <w:tcW w:w="9615" w:type="dxa"/>
            <w:gridSpan w:val="2"/>
            <w:shd w:val="clear" w:color="auto" w:fill="auto"/>
            <w:tcMar>
              <w:top w:w="100" w:type="dxa"/>
              <w:left w:w="100" w:type="dxa"/>
              <w:bottom w:w="100" w:type="dxa"/>
              <w:right w:w="100" w:type="dxa"/>
            </w:tcMar>
          </w:tcPr>
          <w:p w14:paraId="23ED0145" w14:textId="77777777" w:rsidR="00136884" w:rsidRPr="00195607" w:rsidRDefault="006F4D9B">
            <w:pPr>
              <w:widowControl w:val="0"/>
              <w:spacing w:line="240" w:lineRule="auto"/>
              <w:rPr>
                <w:rFonts w:ascii="Garamond" w:hAnsi="Garamond"/>
                <w:b/>
                <w:sz w:val="24"/>
                <w:szCs w:val="24"/>
              </w:rPr>
            </w:pPr>
            <w:r w:rsidRPr="00195607">
              <w:rPr>
                <w:rFonts w:ascii="Garamond" w:hAnsi="Garamond"/>
                <w:b/>
                <w:sz w:val="24"/>
                <w:szCs w:val="24"/>
              </w:rPr>
              <w:t>Responsabile del progetto:</w:t>
            </w:r>
          </w:p>
        </w:tc>
      </w:tr>
      <w:tr w:rsidR="00136884" w:rsidRPr="00195607" w14:paraId="402712C0" w14:textId="77777777">
        <w:trPr>
          <w:trHeight w:val="420"/>
        </w:trPr>
        <w:tc>
          <w:tcPr>
            <w:tcW w:w="9615" w:type="dxa"/>
            <w:gridSpan w:val="2"/>
            <w:shd w:val="clear" w:color="auto" w:fill="auto"/>
            <w:tcMar>
              <w:top w:w="100" w:type="dxa"/>
              <w:left w:w="100" w:type="dxa"/>
              <w:bottom w:w="100" w:type="dxa"/>
              <w:right w:w="100" w:type="dxa"/>
            </w:tcMar>
          </w:tcPr>
          <w:p w14:paraId="4CF723D9" w14:textId="77777777" w:rsidR="00136884" w:rsidRPr="00195607" w:rsidRDefault="006F4D9B">
            <w:pPr>
              <w:widowControl w:val="0"/>
              <w:spacing w:line="240" w:lineRule="auto"/>
              <w:rPr>
                <w:rFonts w:ascii="Garamond" w:hAnsi="Garamond"/>
                <w:b/>
                <w:sz w:val="24"/>
                <w:szCs w:val="24"/>
              </w:rPr>
            </w:pPr>
            <w:r w:rsidRPr="00195607">
              <w:rPr>
                <w:rFonts w:ascii="Garamond" w:hAnsi="Garamond"/>
                <w:b/>
                <w:sz w:val="24"/>
                <w:szCs w:val="24"/>
              </w:rPr>
              <w:t xml:space="preserve">Destinatari: </w:t>
            </w:r>
          </w:p>
        </w:tc>
      </w:tr>
      <w:tr w:rsidR="00136884" w:rsidRPr="00195607" w14:paraId="62F464BA" w14:textId="77777777">
        <w:trPr>
          <w:trHeight w:val="430"/>
        </w:trPr>
        <w:tc>
          <w:tcPr>
            <w:tcW w:w="9615" w:type="dxa"/>
            <w:gridSpan w:val="2"/>
            <w:shd w:val="clear" w:color="auto" w:fill="auto"/>
            <w:tcMar>
              <w:top w:w="100" w:type="dxa"/>
              <w:left w:w="100" w:type="dxa"/>
              <w:bottom w:w="100" w:type="dxa"/>
              <w:right w:w="100" w:type="dxa"/>
            </w:tcMar>
          </w:tcPr>
          <w:p w14:paraId="36071E33" w14:textId="77777777" w:rsidR="00136884" w:rsidRPr="00195607" w:rsidRDefault="006F4D9B">
            <w:pPr>
              <w:widowControl w:val="0"/>
              <w:spacing w:line="240" w:lineRule="auto"/>
              <w:rPr>
                <w:rFonts w:ascii="Garamond" w:hAnsi="Garamond"/>
                <w:b/>
                <w:color w:val="202124"/>
                <w:sz w:val="24"/>
                <w:szCs w:val="24"/>
                <w:highlight w:val="white"/>
              </w:rPr>
            </w:pPr>
            <w:r w:rsidRPr="00195607">
              <w:rPr>
                <w:rFonts w:ascii="Garamond" w:hAnsi="Garamond"/>
                <w:b/>
                <w:color w:val="202124"/>
                <w:sz w:val="24"/>
                <w:szCs w:val="24"/>
                <w:highlight w:val="white"/>
              </w:rPr>
              <w:t xml:space="preserve">Breve descrizione del progetto </w:t>
            </w:r>
          </w:p>
          <w:p w14:paraId="4A1E6B2F" w14:textId="77777777" w:rsidR="00136884" w:rsidRPr="00195607" w:rsidRDefault="00136884">
            <w:pPr>
              <w:widowControl w:val="0"/>
              <w:spacing w:line="240" w:lineRule="auto"/>
              <w:rPr>
                <w:rFonts w:ascii="Garamond" w:hAnsi="Garamond"/>
                <w:b/>
                <w:color w:val="202124"/>
                <w:sz w:val="24"/>
                <w:szCs w:val="24"/>
                <w:highlight w:val="white"/>
              </w:rPr>
            </w:pPr>
          </w:p>
          <w:p w14:paraId="0C02D00E" w14:textId="77777777" w:rsidR="00136884" w:rsidRPr="00195607" w:rsidRDefault="00136884">
            <w:pPr>
              <w:widowControl w:val="0"/>
              <w:spacing w:line="240" w:lineRule="auto"/>
              <w:rPr>
                <w:rFonts w:ascii="Garamond" w:hAnsi="Garamond"/>
                <w:color w:val="202124"/>
                <w:sz w:val="24"/>
                <w:szCs w:val="24"/>
                <w:highlight w:val="white"/>
              </w:rPr>
            </w:pPr>
          </w:p>
        </w:tc>
      </w:tr>
      <w:tr w:rsidR="00136884" w:rsidRPr="00195607" w14:paraId="1F71B084" w14:textId="77777777">
        <w:trPr>
          <w:trHeight w:val="430"/>
        </w:trPr>
        <w:tc>
          <w:tcPr>
            <w:tcW w:w="9615" w:type="dxa"/>
            <w:gridSpan w:val="2"/>
            <w:shd w:val="clear" w:color="auto" w:fill="auto"/>
            <w:tcMar>
              <w:top w:w="100" w:type="dxa"/>
              <w:left w:w="100" w:type="dxa"/>
              <w:bottom w:w="100" w:type="dxa"/>
              <w:right w:w="100" w:type="dxa"/>
            </w:tcMar>
          </w:tcPr>
          <w:p w14:paraId="54C923E3" w14:textId="77777777" w:rsidR="00136884" w:rsidRPr="00195607" w:rsidRDefault="006F4D9B">
            <w:pPr>
              <w:widowControl w:val="0"/>
              <w:spacing w:line="240" w:lineRule="auto"/>
              <w:rPr>
                <w:rFonts w:ascii="Garamond" w:hAnsi="Garamond"/>
                <w:b/>
                <w:color w:val="202124"/>
                <w:sz w:val="24"/>
                <w:szCs w:val="24"/>
                <w:highlight w:val="white"/>
              </w:rPr>
            </w:pPr>
            <w:r w:rsidRPr="00195607">
              <w:rPr>
                <w:rFonts w:ascii="Garamond" w:hAnsi="Garamond"/>
                <w:b/>
                <w:color w:val="202124"/>
                <w:sz w:val="24"/>
                <w:szCs w:val="24"/>
                <w:highlight w:val="white"/>
              </w:rPr>
              <w:t>Tempi</w:t>
            </w:r>
          </w:p>
          <w:p w14:paraId="4372A005" w14:textId="77777777" w:rsidR="00136884" w:rsidRPr="00195607" w:rsidRDefault="006F4D9B">
            <w:pPr>
              <w:widowControl w:val="0"/>
              <w:spacing w:line="240" w:lineRule="auto"/>
              <w:rPr>
                <w:rFonts w:ascii="Garamond" w:hAnsi="Garamond"/>
                <w:color w:val="202124"/>
                <w:sz w:val="24"/>
                <w:szCs w:val="24"/>
                <w:highlight w:val="white"/>
              </w:rPr>
            </w:pPr>
            <w:r w:rsidRPr="00195607">
              <w:rPr>
                <w:rFonts w:ascii="Garamond" w:hAnsi="Garamond"/>
                <w:color w:val="202124"/>
                <w:sz w:val="24"/>
                <w:szCs w:val="24"/>
                <w:highlight w:val="white"/>
              </w:rPr>
              <w:t>Le attività sono state svolte a partire dal giorno/mese di _________ fino al giorno/mese di ____________ in orario curricolare/extracurricolare per n° ore</w:t>
            </w:r>
          </w:p>
        </w:tc>
      </w:tr>
      <w:tr w:rsidR="00136884" w:rsidRPr="00195607" w14:paraId="2E38D5D7" w14:textId="77777777">
        <w:trPr>
          <w:trHeight w:val="430"/>
        </w:trPr>
        <w:tc>
          <w:tcPr>
            <w:tcW w:w="4815" w:type="dxa"/>
            <w:shd w:val="clear" w:color="auto" w:fill="auto"/>
            <w:tcMar>
              <w:top w:w="100" w:type="dxa"/>
              <w:left w:w="100" w:type="dxa"/>
              <w:bottom w:w="100" w:type="dxa"/>
              <w:right w:w="100" w:type="dxa"/>
            </w:tcMar>
          </w:tcPr>
          <w:p w14:paraId="678D837B" w14:textId="77777777" w:rsidR="00202B5C" w:rsidRPr="00195607" w:rsidRDefault="006F4D9B">
            <w:pPr>
              <w:widowControl w:val="0"/>
              <w:spacing w:line="240" w:lineRule="auto"/>
              <w:rPr>
                <w:rFonts w:ascii="Garamond" w:hAnsi="Garamond"/>
                <w:b/>
                <w:sz w:val="24"/>
                <w:szCs w:val="24"/>
              </w:rPr>
            </w:pPr>
            <w:r w:rsidRPr="00195607">
              <w:rPr>
                <w:rFonts w:ascii="Garamond" w:hAnsi="Garamond"/>
                <w:b/>
                <w:sz w:val="24"/>
                <w:szCs w:val="24"/>
              </w:rPr>
              <w:t>ESITI ATTESI</w:t>
            </w:r>
            <w:r w:rsidR="00202B5C" w:rsidRPr="00195607">
              <w:rPr>
                <w:rFonts w:ascii="Garamond" w:hAnsi="Garamond"/>
                <w:b/>
                <w:sz w:val="24"/>
                <w:szCs w:val="24"/>
              </w:rPr>
              <w:t xml:space="preserve"> </w:t>
            </w:r>
          </w:p>
          <w:p w14:paraId="3AF9E31F" w14:textId="77777777" w:rsidR="00136884" w:rsidRPr="00195607" w:rsidRDefault="00136884" w:rsidP="00202B5C">
            <w:pPr>
              <w:widowControl w:val="0"/>
              <w:spacing w:line="240" w:lineRule="auto"/>
              <w:rPr>
                <w:rFonts w:ascii="Garamond" w:hAnsi="Garamond"/>
                <w:sz w:val="24"/>
                <w:szCs w:val="24"/>
              </w:rPr>
            </w:pPr>
          </w:p>
        </w:tc>
        <w:tc>
          <w:tcPr>
            <w:tcW w:w="4800" w:type="dxa"/>
            <w:shd w:val="clear" w:color="auto" w:fill="auto"/>
            <w:tcMar>
              <w:top w:w="100" w:type="dxa"/>
              <w:left w:w="100" w:type="dxa"/>
              <w:bottom w:w="100" w:type="dxa"/>
              <w:right w:w="100" w:type="dxa"/>
            </w:tcMar>
          </w:tcPr>
          <w:p w14:paraId="1F8AE325" w14:textId="42E0F76B" w:rsidR="00136884" w:rsidRPr="00195607" w:rsidRDefault="006F4D9B">
            <w:pPr>
              <w:widowControl w:val="0"/>
              <w:spacing w:line="240" w:lineRule="auto"/>
              <w:rPr>
                <w:rFonts w:ascii="Garamond" w:hAnsi="Garamond"/>
                <w:sz w:val="24"/>
                <w:szCs w:val="24"/>
              </w:rPr>
            </w:pPr>
            <w:r w:rsidRPr="00195607">
              <w:rPr>
                <w:rFonts w:ascii="Garamond" w:hAnsi="Garamond"/>
                <w:sz w:val="24"/>
                <w:szCs w:val="24"/>
              </w:rPr>
              <w:t>L’esito è stato raggiunto</w:t>
            </w:r>
            <w:r w:rsidR="00195607" w:rsidRPr="00195607">
              <w:rPr>
                <w:rFonts w:ascii="Garamond" w:hAnsi="Garamond"/>
                <w:sz w:val="24"/>
                <w:szCs w:val="24"/>
              </w:rPr>
              <w:t xml:space="preserve"> (nel complesso)</w:t>
            </w:r>
          </w:p>
        </w:tc>
      </w:tr>
      <w:tr w:rsidR="00136884" w:rsidRPr="00195607" w14:paraId="185A49C9" w14:textId="77777777">
        <w:trPr>
          <w:trHeight w:val="430"/>
        </w:trPr>
        <w:tc>
          <w:tcPr>
            <w:tcW w:w="4815" w:type="dxa"/>
            <w:shd w:val="clear" w:color="auto" w:fill="auto"/>
            <w:tcMar>
              <w:top w:w="100" w:type="dxa"/>
              <w:left w:w="100" w:type="dxa"/>
              <w:bottom w:w="100" w:type="dxa"/>
              <w:right w:w="100" w:type="dxa"/>
            </w:tcMar>
          </w:tcPr>
          <w:p w14:paraId="557052F3" w14:textId="77777777" w:rsidR="00136884" w:rsidRPr="00195607" w:rsidRDefault="00202B5C">
            <w:pPr>
              <w:widowControl w:val="0"/>
              <w:spacing w:line="240" w:lineRule="auto"/>
              <w:rPr>
                <w:rFonts w:ascii="Garamond" w:hAnsi="Garamond"/>
                <w:sz w:val="24"/>
                <w:szCs w:val="24"/>
              </w:rPr>
            </w:pPr>
            <w:r w:rsidRPr="00195607">
              <w:rPr>
                <w:rFonts w:ascii="Garamond" w:hAnsi="Garamond"/>
                <w:sz w:val="24"/>
                <w:szCs w:val="24"/>
              </w:rPr>
              <w:t>1……………………………………………………….</w:t>
            </w:r>
          </w:p>
        </w:tc>
        <w:tc>
          <w:tcPr>
            <w:tcW w:w="4800" w:type="dxa"/>
            <w:shd w:val="clear" w:color="auto" w:fill="auto"/>
            <w:tcMar>
              <w:top w:w="100" w:type="dxa"/>
              <w:left w:w="100" w:type="dxa"/>
              <w:bottom w:w="100" w:type="dxa"/>
              <w:right w:w="100" w:type="dxa"/>
            </w:tcMar>
          </w:tcPr>
          <w:p w14:paraId="512B16CF" w14:textId="77777777" w:rsidR="00136884" w:rsidRPr="00195607" w:rsidRDefault="006F4D9B">
            <w:pPr>
              <w:widowControl w:val="0"/>
              <w:numPr>
                <w:ilvl w:val="0"/>
                <w:numId w:val="1"/>
              </w:numPr>
              <w:spacing w:line="240" w:lineRule="auto"/>
              <w:rPr>
                <w:rFonts w:ascii="Garamond" w:hAnsi="Garamond"/>
                <w:sz w:val="24"/>
                <w:szCs w:val="24"/>
              </w:rPr>
            </w:pPr>
            <w:r w:rsidRPr="00195607">
              <w:rPr>
                <w:rFonts w:ascii="Garamond" w:hAnsi="Garamond"/>
                <w:sz w:val="24"/>
                <w:szCs w:val="24"/>
              </w:rPr>
              <w:t>in parte</w:t>
            </w:r>
          </w:p>
          <w:p w14:paraId="7D16D791" w14:textId="77777777" w:rsidR="00136884" w:rsidRPr="00195607" w:rsidRDefault="006F4D9B">
            <w:pPr>
              <w:widowControl w:val="0"/>
              <w:numPr>
                <w:ilvl w:val="0"/>
                <w:numId w:val="1"/>
              </w:numPr>
              <w:spacing w:line="240" w:lineRule="auto"/>
              <w:rPr>
                <w:rFonts w:ascii="Garamond" w:hAnsi="Garamond"/>
                <w:sz w:val="24"/>
                <w:szCs w:val="24"/>
              </w:rPr>
            </w:pPr>
            <w:r w:rsidRPr="00195607">
              <w:rPr>
                <w:rFonts w:ascii="Garamond" w:hAnsi="Garamond"/>
                <w:sz w:val="24"/>
                <w:szCs w:val="24"/>
              </w:rPr>
              <w:t>in modo soddisfacente</w:t>
            </w:r>
          </w:p>
          <w:p w14:paraId="7058C3BE" w14:textId="77777777" w:rsidR="00136884" w:rsidRPr="00195607" w:rsidRDefault="006F4D9B">
            <w:pPr>
              <w:widowControl w:val="0"/>
              <w:numPr>
                <w:ilvl w:val="0"/>
                <w:numId w:val="1"/>
              </w:numPr>
              <w:spacing w:line="240" w:lineRule="auto"/>
              <w:rPr>
                <w:rFonts w:ascii="Garamond" w:hAnsi="Garamond"/>
                <w:sz w:val="24"/>
                <w:szCs w:val="24"/>
              </w:rPr>
            </w:pPr>
            <w:r w:rsidRPr="00195607">
              <w:rPr>
                <w:rFonts w:ascii="Garamond" w:hAnsi="Garamond"/>
                <w:sz w:val="24"/>
                <w:szCs w:val="24"/>
              </w:rPr>
              <w:t>non è stata raggiunto</w:t>
            </w:r>
          </w:p>
        </w:tc>
      </w:tr>
      <w:tr w:rsidR="00136884" w:rsidRPr="00195607" w14:paraId="3195301E" w14:textId="77777777">
        <w:trPr>
          <w:trHeight w:val="430"/>
        </w:trPr>
        <w:tc>
          <w:tcPr>
            <w:tcW w:w="4815" w:type="dxa"/>
            <w:shd w:val="clear" w:color="auto" w:fill="auto"/>
            <w:tcMar>
              <w:top w:w="100" w:type="dxa"/>
              <w:left w:w="100" w:type="dxa"/>
              <w:bottom w:w="100" w:type="dxa"/>
              <w:right w:w="100" w:type="dxa"/>
            </w:tcMar>
          </w:tcPr>
          <w:p w14:paraId="5ACD5DF0" w14:textId="77777777" w:rsidR="00136884" w:rsidRPr="00195607" w:rsidRDefault="00202B5C">
            <w:pPr>
              <w:widowControl w:val="0"/>
              <w:spacing w:line="240" w:lineRule="auto"/>
              <w:rPr>
                <w:rFonts w:ascii="Garamond" w:hAnsi="Garamond"/>
                <w:sz w:val="24"/>
                <w:szCs w:val="24"/>
              </w:rPr>
            </w:pPr>
            <w:r w:rsidRPr="00195607">
              <w:rPr>
                <w:rFonts w:ascii="Garamond" w:hAnsi="Garamond"/>
                <w:sz w:val="24"/>
                <w:szCs w:val="24"/>
              </w:rPr>
              <w:t>2………………………………………………………….</w:t>
            </w:r>
          </w:p>
        </w:tc>
        <w:tc>
          <w:tcPr>
            <w:tcW w:w="4800" w:type="dxa"/>
            <w:shd w:val="clear" w:color="auto" w:fill="auto"/>
            <w:tcMar>
              <w:top w:w="100" w:type="dxa"/>
              <w:left w:w="100" w:type="dxa"/>
              <w:bottom w:w="100" w:type="dxa"/>
              <w:right w:w="100" w:type="dxa"/>
            </w:tcMar>
          </w:tcPr>
          <w:p w14:paraId="1399A9B1" w14:textId="77777777" w:rsidR="00136884" w:rsidRPr="00195607" w:rsidRDefault="006F4D9B">
            <w:pPr>
              <w:widowControl w:val="0"/>
              <w:numPr>
                <w:ilvl w:val="0"/>
                <w:numId w:val="1"/>
              </w:numPr>
              <w:spacing w:line="240" w:lineRule="auto"/>
              <w:rPr>
                <w:rFonts w:ascii="Garamond" w:hAnsi="Garamond"/>
                <w:sz w:val="24"/>
                <w:szCs w:val="24"/>
              </w:rPr>
            </w:pPr>
            <w:r w:rsidRPr="00195607">
              <w:rPr>
                <w:rFonts w:ascii="Garamond" w:hAnsi="Garamond"/>
                <w:sz w:val="24"/>
                <w:szCs w:val="24"/>
              </w:rPr>
              <w:t>in parte</w:t>
            </w:r>
          </w:p>
          <w:p w14:paraId="090F9530" w14:textId="77777777" w:rsidR="00136884" w:rsidRPr="00195607" w:rsidRDefault="006F4D9B">
            <w:pPr>
              <w:widowControl w:val="0"/>
              <w:numPr>
                <w:ilvl w:val="0"/>
                <w:numId w:val="1"/>
              </w:numPr>
              <w:spacing w:line="240" w:lineRule="auto"/>
              <w:rPr>
                <w:rFonts w:ascii="Garamond" w:hAnsi="Garamond"/>
                <w:sz w:val="24"/>
                <w:szCs w:val="24"/>
              </w:rPr>
            </w:pPr>
            <w:r w:rsidRPr="00195607">
              <w:rPr>
                <w:rFonts w:ascii="Garamond" w:hAnsi="Garamond"/>
                <w:sz w:val="24"/>
                <w:szCs w:val="24"/>
              </w:rPr>
              <w:t>in modo soddisfacente</w:t>
            </w:r>
          </w:p>
          <w:p w14:paraId="35DB1A85" w14:textId="77777777" w:rsidR="00136884" w:rsidRPr="00195607" w:rsidRDefault="006F4D9B">
            <w:pPr>
              <w:widowControl w:val="0"/>
              <w:numPr>
                <w:ilvl w:val="0"/>
                <w:numId w:val="1"/>
              </w:numPr>
              <w:spacing w:line="240" w:lineRule="auto"/>
              <w:rPr>
                <w:rFonts w:ascii="Garamond" w:hAnsi="Garamond"/>
                <w:sz w:val="24"/>
                <w:szCs w:val="24"/>
              </w:rPr>
            </w:pPr>
            <w:r w:rsidRPr="00195607">
              <w:rPr>
                <w:rFonts w:ascii="Garamond" w:hAnsi="Garamond"/>
                <w:sz w:val="24"/>
                <w:szCs w:val="24"/>
              </w:rPr>
              <w:t>non è stata raggiunto</w:t>
            </w:r>
          </w:p>
        </w:tc>
      </w:tr>
      <w:tr w:rsidR="00136884" w:rsidRPr="00195607" w14:paraId="24E126A6" w14:textId="77777777">
        <w:trPr>
          <w:trHeight w:val="430"/>
        </w:trPr>
        <w:tc>
          <w:tcPr>
            <w:tcW w:w="4815" w:type="dxa"/>
            <w:shd w:val="clear" w:color="auto" w:fill="auto"/>
            <w:tcMar>
              <w:top w:w="100" w:type="dxa"/>
              <w:left w:w="100" w:type="dxa"/>
              <w:bottom w:w="100" w:type="dxa"/>
              <w:right w:w="100" w:type="dxa"/>
            </w:tcMar>
          </w:tcPr>
          <w:p w14:paraId="4363B388" w14:textId="77777777" w:rsidR="00136884" w:rsidRPr="00195607" w:rsidRDefault="00202B5C">
            <w:pPr>
              <w:widowControl w:val="0"/>
              <w:spacing w:line="240" w:lineRule="auto"/>
              <w:rPr>
                <w:rFonts w:ascii="Garamond" w:hAnsi="Garamond"/>
                <w:sz w:val="24"/>
                <w:szCs w:val="24"/>
              </w:rPr>
            </w:pPr>
            <w:r w:rsidRPr="00195607">
              <w:rPr>
                <w:rFonts w:ascii="Garamond" w:hAnsi="Garamond"/>
                <w:sz w:val="24"/>
                <w:szCs w:val="24"/>
              </w:rPr>
              <w:t>3………………………………………………………….</w:t>
            </w:r>
          </w:p>
        </w:tc>
        <w:tc>
          <w:tcPr>
            <w:tcW w:w="4800" w:type="dxa"/>
            <w:shd w:val="clear" w:color="auto" w:fill="auto"/>
            <w:tcMar>
              <w:top w:w="100" w:type="dxa"/>
              <w:left w:w="100" w:type="dxa"/>
              <w:bottom w:w="100" w:type="dxa"/>
              <w:right w:w="100" w:type="dxa"/>
            </w:tcMar>
          </w:tcPr>
          <w:p w14:paraId="62EB50EE" w14:textId="77777777" w:rsidR="00136884" w:rsidRPr="00195607" w:rsidRDefault="006F4D9B">
            <w:pPr>
              <w:widowControl w:val="0"/>
              <w:numPr>
                <w:ilvl w:val="0"/>
                <w:numId w:val="1"/>
              </w:numPr>
              <w:spacing w:line="240" w:lineRule="auto"/>
              <w:rPr>
                <w:rFonts w:ascii="Garamond" w:hAnsi="Garamond"/>
                <w:sz w:val="24"/>
                <w:szCs w:val="24"/>
              </w:rPr>
            </w:pPr>
            <w:r w:rsidRPr="00195607">
              <w:rPr>
                <w:rFonts w:ascii="Garamond" w:hAnsi="Garamond"/>
                <w:sz w:val="24"/>
                <w:szCs w:val="24"/>
              </w:rPr>
              <w:t>in parte</w:t>
            </w:r>
          </w:p>
          <w:p w14:paraId="788CA335" w14:textId="77777777" w:rsidR="00136884" w:rsidRPr="00195607" w:rsidRDefault="006F4D9B">
            <w:pPr>
              <w:widowControl w:val="0"/>
              <w:numPr>
                <w:ilvl w:val="0"/>
                <w:numId w:val="1"/>
              </w:numPr>
              <w:spacing w:line="240" w:lineRule="auto"/>
              <w:rPr>
                <w:rFonts w:ascii="Garamond" w:hAnsi="Garamond"/>
                <w:sz w:val="24"/>
                <w:szCs w:val="24"/>
              </w:rPr>
            </w:pPr>
            <w:r w:rsidRPr="00195607">
              <w:rPr>
                <w:rFonts w:ascii="Garamond" w:hAnsi="Garamond"/>
                <w:sz w:val="24"/>
                <w:szCs w:val="24"/>
              </w:rPr>
              <w:t>in modo soddisfacente</w:t>
            </w:r>
          </w:p>
          <w:p w14:paraId="465E25E9" w14:textId="77777777" w:rsidR="00136884" w:rsidRPr="00195607" w:rsidRDefault="006F4D9B">
            <w:pPr>
              <w:widowControl w:val="0"/>
              <w:numPr>
                <w:ilvl w:val="0"/>
                <w:numId w:val="1"/>
              </w:numPr>
              <w:spacing w:line="240" w:lineRule="auto"/>
              <w:rPr>
                <w:rFonts w:ascii="Garamond" w:hAnsi="Garamond"/>
                <w:sz w:val="24"/>
                <w:szCs w:val="24"/>
              </w:rPr>
            </w:pPr>
            <w:r w:rsidRPr="00195607">
              <w:rPr>
                <w:rFonts w:ascii="Garamond" w:hAnsi="Garamond"/>
                <w:sz w:val="24"/>
                <w:szCs w:val="24"/>
              </w:rPr>
              <w:t>non è stata raggiunto</w:t>
            </w:r>
          </w:p>
        </w:tc>
      </w:tr>
      <w:tr w:rsidR="00136884" w:rsidRPr="00195607" w14:paraId="2A983338" w14:textId="77777777">
        <w:trPr>
          <w:trHeight w:val="430"/>
        </w:trPr>
        <w:tc>
          <w:tcPr>
            <w:tcW w:w="9615" w:type="dxa"/>
            <w:gridSpan w:val="2"/>
            <w:shd w:val="clear" w:color="auto" w:fill="auto"/>
            <w:tcMar>
              <w:top w:w="100" w:type="dxa"/>
              <w:left w:w="100" w:type="dxa"/>
              <w:bottom w:w="100" w:type="dxa"/>
              <w:right w:w="100" w:type="dxa"/>
            </w:tcMar>
          </w:tcPr>
          <w:p w14:paraId="6C948153" w14:textId="77777777" w:rsidR="00136884" w:rsidRPr="00195607" w:rsidRDefault="006F4D9B">
            <w:pPr>
              <w:widowControl w:val="0"/>
              <w:spacing w:line="240" w:lineRule="auto"/>
              <w:rPr>
                <w:rFonts w:ascii="Garamond" w:hAnsi="Garamond"/>
                <w:color w:val="373737"/>
                <w:sz w:val="24"/>
                <w:szCs w:val="24"/>
                <w:highlight w:val="white"/>
              </w:rPr>
            </w:pPr>
            <w:r w:rsidRPr="00195607">
              <w:rPr>
                <w:rFonts w:ascii="Garamond" w:hAnsi="Garamond"/>
                <w:b/>
                <w:color w:val="373737"/>
                <w:sz w:val="24"/>
                <w:szCs w:val="24"/>
                <w:highlight w:val="white"/>
              </w:rPr>
              <w:t xml:space="preserve">PUNTI DI FORZA DEL PROGETTO </w:t>
            </w:r>
            <w:r w:rsidRPr="00195607">
              <w:rPr>
                <w:rFonts w:ascii="Garamond" w:hAnsi="Garamond"/>
                <w:color w:val="373737"/>
                <w:sz w:val="24"/>
                <w:szCs w:val="24"/>
                <w:highlight w:val="white"/>
              </w:rPr>
              <w:t>(analisi punti di forza - scelte organizzative efficaci)</w:t>
            </w:r>
          </w:p>
          <w:p w14:paraId="183230E2" w14:textId="77777777" w:rsidR="00202B5C" w:rsidRPr="00195607" w:rsidRDefault="00202B5C">
            <w:pPr>
              <w:widowControl w:val="0"/>
              <w:spacing w:line="240" w:lineRule="auto"/>
              <w:rPr>
                <w:rFonts w:ascii="Garamond" w:hAnsi="Garamond"/>
                <w:color w:val="373737"/>
                <w:sz w:val="24"/>
                <w:szCs w:val="24"/>
                <w:highlight w:val="white"/>
              </w:rPr>
            </w:pPr>
          </w:p>
          <w:p w14:paraId="588A1EF3" w14:textId="77777777" w:rsidR="00202B5C" w:rsidRPr="00195607" w:rsidRDefault="00202B5C">
            <w:pPr>
              <w:widowControl w:val="0"/>
              <w:spacing w:line="240" w:lineRule="auto"/>
              <w:rPr>
                <w:rFonts w:ascii="Garamond" w:hAnsi="Garamond"/>
                <w:color w:val="373737"/>
                <w:sz w:val="24"/>
                <w:szCs w:val="24"/>
                <w:highlight w:val="white"/>
              </w:rPr>
            </w:pPr>
          </w:p>
          <w:p w14:paraId="45D229BE" w14:textId="77777777" w:rsidR="00136884" w:rsidRPr="00195607" w:rsidRDefault="00136884">
            <w:pPr>
              <w:widowControl w:val="0"/>
              <w:spacing w:line="240" w:lineRule="auto"/>
              <w:rPr>
                <w:rFonts w:ascii="Garamond" w:hAnsi="Garamond"/>
                <w:color w:val="373737"/>
                <w:sz w:val="24"/>
                <w:szCs w:val="24"/>
                <w:highlight w:val="white"/>
              </w:rPr>
            </w:pPr>
          </w:p>
        </w:tc>
      </w:tr>
      <w:tr w:rsidR="00136884" w:rsidRPr="00195607" w14:paraId="2C3FAC66" w14:textId="77777777">
        <w:trPr>
          <w:trHeight w:val="430"/>
        </w:trPr>
        <w:tc>
          <w:tcPr>
            <w:tcW w:w="9615" w:type="dxa"/>
            <w:gridSpan w:val="2"/>
            <w:shd w:val="clear" w:color="auto" w:fill="auto"/>
            <w:tcMar>
              <w:top w:w="100" w:type="dxa"/>
              <w:left w:w="100" w:type="dxa"/>
              <w:bottom w:w="100" w:type="dxa"/>
              <w:right w:w="100" w:type="dxa"/>
            </w:tcMar>
          </w:tcPr>
          <w:p w14:paraId="2BF1B2FA" w14:textId="77777777" w:rsidR="00136884" w:rsidRPr="00195607" w:rsidRDefault="006F4D9B">
            <w:pPr>
              <w:widowControl w:val="0"/>
              <w:spacing w:line="240" w:lineRule="auto"/>
              <w:rPr>
                <w:rFonts w:ascii="Garamond" w:hAnsi="Garamond"/>
                <w:color w:val="373737"/>
                <w:sz w:val="24"/>
                <w:szCs w:val="24"/>
                <w:highlight w:val="white"/>
              </w:rPr>
            </w:pPr>
            <w:r w:rsidRPr="00195607">
              <w:rPr>
                <w:rFonts w:ascii="Garamond" w:hAnsi="Garamond"/>
                <w:b/>
                <w:color w:val="373737"/>
                <w:sz w:val="24"/>
                <w:szCs w:val="24"/>
                <w:highlight w:val="white"/>
              </w:rPr>
              <w:t xml:space="preserve">PUNTI DEBOLI DEL PROGETTO </w:t>
            </w:r>
            <w:r w:rsidRPr="00195607">
              <w:rPr>
                <w:rFonts w:ascii="Garamond" w:hAnsi="Garamond"/>
                <w:color w:val="373737"/>
                <w:sz w:val="24"/>
                <w:szCs w:val="24"/>
                <w:highlight w:val="white"/>
              </w:rPr>
              <w:t xml:space="preserve">(analisi delle criticità e previsione azioni di miglioramento degli aspetti più deboli) </w:t>
            </w:r>
          </w:p>
          <w:p w14:paraId="726BED2B" w14:textId="77777777" w:rsidR="00136884" w:rsidRPr="00195607" w:rsidRDefault="00136884">
            <w:pPr>
              <w:widowControl w:val="0"/>
              <w:spacing w:line="240" w:lineRule="auto"/>
              <w:rPr>
                <w:rFonts w:ascii="Garamond" w:hAnsi="Garamond"/>
                <w:color w:val="373737"/>
                <w:sz w:val="24"/>
                <w:szCs w:val="24"/>
                <w:highlight w:val="white"/>
              </w:rPr>
            </w:pPr>
          </w:p>
          <w:p w14:paraId="31768E59" w14:textId="77777777" w:rsidR="00202B5C" w:rsidRPr="00195607" w:rsidRDefault="00202B5C">
            <w:pPr>
              <w:widowControl w:val="0"/>
              <w:spacing w:line="240" w:lineRule="auto"/>
              <w:rPr>
                <w:rFonts w:ascii="Garamond" w:hAnsi="Garamond"/>
                <w:color w:val="373737"/>
                <w:sz w:val="24"/>
                <w:szCs w:val="24"/>
                <w:highlight w:val="white"/>
              </w:rPr>
            </w:pPr>
          </w:p>
        </w:tc>
      </w:tr>
      <w:tr w:rsidR="00136884" w:rsidRPr="00195607" w14:paraId="72685BEE" w14:textId="77777777">
        <w:trPr>
          <w:trHeight w:val="430"/>
        </w:trPr>
        <w:tc>
          <w:tcPr>
            <w:tcW w:w="9615" w:type="dxa"/>
            <w:gridSpan w:val="2"/>
            <w:shd w:val="clear" w:color="auto" w:fill="auto"/>
            <w:tcMar>
              <w:top w:w="100" w:type="dxa"/>
              <w:left w:w="100" w:type="dxa"/>
              <w:bottom w:w="100" w:type="dxa"/>
              <w:right w:w="100" w:type="dxa"/>
            </w:tcMar>
          </w:tcPr>
          <w:p w14:paraId="21C58425" w14:textId="77777777" w:rsidR="00136884" w:rsidRPr="00195607" w:rsidRDefault="006F4D9B">
            <w:pPr>
              <w:widowControl w:val="0"/>
              <w:spacing w:line="240" w:lineRule="auto"/>
              <w:rPr>
                <w:rFonts w:ascii="Garamond" w:hAnsi="Garamond"/>
                <w:b/>
                <w:color w:val="373737"/>
                <w:sz w:val="24"/>
                <w:szCs w:val="24"/>
                <w:highlight w:val="white"/>
              </w:rPr>
            </w:pPr>
            <w:r w:rsidRPr="00195607">
              <w:rPr>
                <w:rFonts w:ascii="Garamond" w:hAnsi="Garamond"/>
                <w:b/>
                <w:color w:val="373737"/>
                <w:sz w:val="24"/>
                <w:szCs w:val="24"/>
                <w:highlight w:val="white"/>
              </w:rPr>
              <w:lastRenderedPageBreak/>
              <w:t>MODALITÀ DI VALUTAZIONE</w:t>
            </w:r>
          </w:p>
          <w:p w14:paraId="316B5709" w14:textId="77777777" w:rsidR="00136884" w:rsidRPr="00195607" w:rsidRDefault="006F4D9B">
            <w:pPr>
              <w:keepNext/>
              <w:keepLines/>
              <w:rPr>
                <w:rFonts w:ascii="Garamond" w:hAnsi="Garamond"/>
                <w:color w:val="373737"/>
                <w:sz w:val="24"/>
                <w:szCs w:val="24"/>
                <w:highlight w:val="white"/>
              </w:rPr>
            </w:pPr>
            <w:r w:rsidRPr="00195607">
              <w:rPr>
                <w:rFonts w:ascii="Garamond" w:hAnsi="Garamond" w:cs="Garamond"/>
                <w:b/>
                <w:color w:val="373737"/>
                <w:sz w:val="24"/>
                <w:szCs w:val="24"/>
                <w:highlight w:val="white"/>
              </w:rPr>
              <w:t>𑗓</w:t>
            </w:r>
            <w:r w:rsidRPr="00195607">
              <w:rPr>
                <w:rFonts w:ascii="Garamond" w:hAnsi="Garamond"/>
                <w:b/>
                <w:color w:val="373737"/>
                <w:sz w:val="24"/>
                <w:szCs w:val="24"/>
                <w:highlight w:val="white"/>
              </w:rPr>
              <w:t xml:space="preserve"> </w:t>
            </w:r>
            <w:r w:rsidRPr="00195607">
              <w:rPr>
                <w:rFonts w:ascii="Garamond" w:hAnsi="Garamond"/>
                <w:color w:val="373737"/>
                <w:sz w:val="24"/>
                <w:szCs w:val="24"/>
                <w:highlight w:val="white"/>
              </w:rPr>
              <w:t>questionari</w:t>
            </w:r>
          </w:p>
          <w:p w14:paraId="7DF6B4B4" w14:textId="77777777" w:rsidR="00136884" w:rsidRPr="00195607" w:rsidRDefault="006F4D9B">
            <w:pPr>
              <w:keepNext/>
              <w:keepLines/>
              <w:rPr>
                <w:rFonts w:ascii="Garamond" w:hAnsi="Garamond"/>
                <w:color w:val="373737"/>
                <w:sz w:val="24"/>
                <w:szCs w:val="24"/>
                <w:highlight w:val="white"/>
              </w:rPr>
            </w:pPr>
            <w:r w:rsidRPr="00195607">
              <w:rPr>
                <w:rFonts w:ascii="Garamond" w:hAnsi="Garamond" w:cs="Garamond"/>
                <w:b/>
                <w:color w:val="373737"/>
                <w:sz w:val="24"/>
                <w:szCs w:val="24"/>
                <w:highlight w:val="white"/>
              </w:rPr>
              <w:t>𑗓</w:t>
            </w:r>
            <w:r w:rsidRPr="00195607">
              <w:rPr>
                <w:rFonts w:ascii="Garamond" w:hAnsi="Garamond"/>
                <w:b/>
                <w:color w:val="373737"/>
                <w:sz w:val="24"/>
                <w:szCs w:val="24"/>
                <w:highlight w:val="white"/>
              </w:rPr>
              <w:t xml:space="preserve"> </w:t>
            </w:r>
            <w:r w:rsidRPr="00195607">
              <w:rPr>
                <w:rFonts w:ascii="Garamond" w:hAnsi="Garamond"/>
                <w:color w:val="373737"/>
                <w:sz w:val="24"/>
                <w:szCs w:val="24"/>
                <w:highlight w:val="white"/>
              </w:rPr>
              <w:t>test</w:t>
            </w:r>
            <w:r w:rsidRPr="00195607">
              <w:rPr>
                <w:rFonts w:ascii="Garamond" w:hAnsi="Garamond"/>
                <w:color w:val="373737"/>
                <w:sz w:val="24"/>
                <w:szCs w:val="24"/>
                <w:highlight w:val="white"/>
              </w:rPr>
              <w:br/>
            </w:r>
            <w:r w:rsidRPr="00195607">
              <w:rPr>
                <w:rFonts w:ascii="Garamond" w:hAnsi="Garamond" w:cs="Garamond"/>
                <w:color w:val="373737"/>
                <w:sz w:val="24"/>
                <w:szCs w:val="24"/>
                <w:highlight w:val="white"/>
              </w:rPr>
              <w:t>𑗓</w:t>
            </w:r>
            <w:r w:rsidRPr="00195607">
              <w:rPr>
                <w:rFonts w:ascii="Garamond" w:hAnsi="Garamond"/>
                <w:color w:val="373737"/>
                <w:sz w:val="24"/>
                <w:szCs w:val="24"/>
                <w:highlight w:val="white"/>
              </w:rPr>
              <w:t xml:space="preserve"> conversazioni/dibattiti</w:t>
            </w:r>
          </w:p>
          <w:p w14:paraId="7C7F65AF" w14:textId="77777777" w:rsidR="00136884" w:rsidRPr="00195607" w:rsidRDefault="006F4D9B">
            <w:pPr>
              <w:keepNext/>
              <w:keepLines/>
              <w:rPr>
                <w:rFonts w:ascii="Garamond" w:hAnsi="Garamond"/>
                <w:color w:val="373737"/>
                <w:sz w:val="24"/>
                <w:szCs w:val="24"/>
                <w:highlight w:val="white"/>
              </w:rPr>
            </w:pPr>
            <w:r w:rsidRPr="00195607">
              <w:rPr>
                <w:rFonts w:ascii="Garamond" w:hAnsi="Garamond" w:cs="Garamond"/>
                <w:color w:val="373737"/>
                <w:sz w:val="24"/>
                <w:szCs w:val="24"/>
                <w:highlight w:val="white"/>
              </w:rPr>
              <w:t>𑗓</w:t>
            </w:r>
            <w:r w:rsidRPr="00195607">
              <w:rPr>
                <w:rFonts w:ascii="Garamond" w:hAnsi="Garamond"/>
                <w:color w:val="373737"/>
                <w:sz w:val="24"/>
                <w:szCs w:val="24"/>
                <w:highlight w:val="white"/>
              </w:rPr>
              <w:t xml:space="preserve"> prove scritte</w:t>
            </w:r>
          </w:p>
          <w:p w14:paraId="3E6CD400" w14:textId="77777777" w:rsidR="00136884" w:rsidRPr="00195607" w:rsidRDefault="006F4D9B">
            <w:pPr>
              <w:keepNext/>
              <w:keepLines/>
              <w:rPr>
                <w:rFonts w:ascii="Garamond" w:hAnsi="Garamond"/>
                <w:color w:val="373737"/>
                <w:sz w:val="24"/>
                <w:szCs w:val="24"/>
                <w:highlight w:val="white"/>
              </w:rPr>
            </w:pPr>
            <w:r w:rsidRPr="00195607">
              <w:rPr>
                <w:rFonts w:ascii="Garamond" w:hAnsi="Garamond" w:cs="Garamond"/>
                <w:color w:val="373737"/>
                <w:sz w:val="24"/>
                <w:szCs w:val="24"/>
                <w:highlight w:val="white"/>
              </w:rPr>
              <w:t>𑗓</w:t>
            </w:r>
            <w:r w:rsidRPr="00195607">
              <w:rPr>
                <w:rFonts w:ascii="Garamond" w:hAnsi="Garamond"/>
                <w:color w:val="373737"/>
                <w:sz w:val="24"/>
                <w:szCs w:val="24"/>
                <w:highlight w:val="white"/>
              </w:rPr>
              <w:t xml:space="preserve"> prove pratiche</w:t>
            </w:r>
          </w:p>
          <w:p w14:paraId="700DCD5A" w14:textId="77777777" w:rsidR="00136884" w:rsidRPr="00195607" w:rsidRDefault="006F4D9B">
            <w:pPr>
              <w:keepNext/>
              <w:keepLines/>
              <w:rPr>
                <w:rFonts w:ascii="Garamond" w:hAnsi="Garamond"/>
                <w:color w:val="373737"/>
                <w:sz w:val="24"/>
                <w:szCs w:val="24"/>
                <w:highlight w:val="white"/>
              </w:rPr>
            </w:pPr>
            <w:r w:rsidRPr="00195607">
              <w:rPr>
                <w:rFonts w:ascii="Garamond" w:hAnsi="Garamond" w:cs="Garamond"/>
                <w:color w:val="373737"/>
                <w:sz w:val="24"/>
                <w:szCs w:val="24"/>
                <w:highlight w:val="white"/>
              </w:rPr>
              <w:t>𑗓</w:t>
            </w:r>
            <w:r w:rsidRPr="00195607">
              <w:rPr>
                <w:rFonts w:ascii="Garamond" w:hAnsi="Garamond"/>
                <w:color w:val="373737"/>
                <w:sz w:val="24"/>
                <w:szCs w:val="24"/>
                <w:highlight w:val="white"/>
              </w:rPr>
              <w:t xml:space="preserve"> prove grafiche</w:t>
            </w:r>
          </w:p>
          <w:p w14:paraId="5C8BEF3A" w14:textId="77777777" w:rsidR="00136884" w:rsidRPr="00195607" w:rsidRDefault="006F4D9B">
            <w:pPr>
              <w:keepNext/>
              <w:keepLines/>
              <w:rPr>
                <w:rFonts w:ascii="Garamond" w:hAnsi="Garamond"/>
                <w:color w:val="373737"/>
                <w:sz w:val="24"/>
                <w:szCs w:val="24"/>
                <w:highlight w:val="white"/>
              </w:rPr>
            </w:pPr>
            <w:r w:rsidRPr="00195607">
              <w:rPr>
                <w:rFonts w:ascii="Garamond" w:hAnsi="Garamond" w:cs="Garamond"/>
                <w:color w:val="373737"/>
                <w:sz w:val="24"/>
                <w:szCs w:val="24"/>
                <w:highlight w:val="white"/>
              </w:rPr>
              <w:t>𑗓</w:t>
            </w:r>
            <w:r w:rsidRPr="00195607">
              <w:rPr>
                <w:rFonts w:ascii="Garamond" w:hAnsi="Garamond"/>
                <w:color w:val="373737"/>
                <w:sz w:val="24"/>
                <w:szCs w:val="24"/>
                <w:highlight w:val="white"/>
              </w:rPr>
              <w:t xml:space="preserve"> prodotti multimediali</w:t>
            </w:r>
          </w:p>
          <w:p w14:paraId="7F6575E2" w14:textId="39E692C8" w:rsidR="00136884" w:rsidRPr="00195607" w:rsidRDefault="006F4D9B">
            <w:pPr>
              <w:keepNext/>
              <w:keepLines/>
              <w:rPr>
                <w:rFonts w:ascii="Garamond" w:hAnsi="Garamond"/>
                <w:b/>
                <w:color w:val="373737"/>
                <w:sz w:val="24"/>
                <w:szCs w:val="24"/>
                <w:highlight w:val="white"/>
              </w:rPr>
            </w:pPr>
            <w:r w:rsidRPr="00195607">
              <w:rPr>
                <w:rFonts w:ascii="Garamond" w:hAnsi="Garamond" w:cs="Garamond"/>
                <w:color w:val="373737"/>
                <w:sz w:val="24"/>
                <w:szCs w:val="24"/>
                <w:highlight w:val="white"/>
              </w:rPr>
              <w:t>𑗓</w:t>
            </w:r>
            <w:r w:rsidRPr="00195607">
              <w:rPr>
                <w:rFonts w:ascii="Garamond" w:hAnsi="Garamond"/>
                <w:color w:val="373737"/>
                <w:sz w:val="24"/>
                <w:szCs w:val="24"/>
                <w:highlight w:val="white"/>
              </w:rPr>
              <w:t xml:space="preserve"> osservazioni sistematiche</w:t>
            </w:r>
            <w:r w:rsidRPr="00195607">
              <w:rPr>
                <w:rFonts w:ascii="Garamond" w:hAnsi="Garamond"/>
                <w:color w:val="373737"/>
                <w:sz w:val="24"/>
                <w:szCs w:val="24"/>
                <w:highlight w:val="white"/>
              </w:rPr>
              <w:br/>
            </w:r>
            <w:r w:rsidRPr="00195607">
              <w:rPr>
                <w:rFonts w:ascii="Garamond" w:hAnsi="Garamond" w:cs="Garamond"/>
                <w:color w:val="373737"/>
                <w:sz w:val="24"/>
                <w:szCs w:val="24"/>
                <w:highlight w:val="white"/>
              </w:rPr>
              <w:t>𑗓</w:t>
            </w:r>
            <w:r w:rsidRPr="00195607">
              <w:rPr>
                <w:rFonts w:ascii="Garamond" w:hAnsi="Garamond"/>
                <w:color w:val="373737"/>
                <w:sz w:val="24"/>
                <w:szCs w:val="24"/>
                <w:highlight w:val="white"/>
              </w:rPr>
              <w:t xml:space="preserve"> valutazione prodotti finali</w:t>
            </w:r>
            <w:r w:rsidRPr="00195607">
              <w:rPr>
                <w:rFonts w:ascii="Garamond" w:hAnsi="Garamond"/>
                <w:color w:val="373737"/>
                <w:sz w:val="24"/>
                <w:szCs w:val="24"/>
                <w:highlight w:val="white"/>
              </w:rPr>
              <w:br/>
            </w:r>
            <w:r w:rsidRPr="00195607">
              <w:rPr>
                <w:rFonts w:ascii="Garamond" w:hAnsi="Garamond" w:cs="Garamond"/>
                <w:color w:val="373737"/>
                <w:sz w:val="24"/>
                <w:szCs w:val="24"/>
                <w:highlight w:val="white"/>
              </w:rPr>
              <w:t>𑗓</w:t>
            </w:r>
            <w:r w:rsidRPr="00195607">
              <w:rPr>
                <w:rFonts w:ascii="Garamond" w:hAnsi="Garamond"/>
                <w:color w:val="373737"/>
                <w:sz w:val="24"/>
                <w:szCs w:val="24"/>
                <w:highlight w:val="white"/>
              </w:rPr>
              <w:t xml:space="preserve"> altro:</w:t>
            </w:r>
            <w:r w:rsidR="00C221A3" w:rsidRPr="00195607">
              <w:rPr>
                <w:rFonts w:ascii="Garamond" w:hAnsi="Garamond"/>
                <w:color w:val="373737"/>
                <w:sz w:val="24"/>
                <w:szCs w:val="24"/>
                <w:highlight w:val="white"/>
              </w:rPr>
              <w:t xml:space="preserve"> _____________________________________________</w:t>
            </w:r>
          </w:p>
        </w:tc>
      </w:tr>
      <w:tr w:rsidR="00136884" w:rsidRPr="00195607" w14:paraId="4E772B26" w14:textId="77777777">
        <w:trPr>
          <w:trHeight w:val="430"/>
        </w:trPr>
        <w:tc>
          <w:tcPr>
            <w:tcW w:w="9615" w:type="dxa"/>
            <w:gridSpan w:val="2"/>
            <w:shd w:val="clear" w:color="auto" w:fill="auto"/>
            <w:tcMar>
              <w:top w:w="100" w:type="dxa"/>
              <w:left w:w="100" w:type="dxa"/>
              <w:bottom w:w="100" w:type="dxa"/>
              <w:right w:w="100" w:type="dxa"/>
            </w:tcMar>
          </w:tcPr>
          <w:p w14:paraId="289BAAFB" w14:textId="77777777" w:rsidR="00136884" w:rsidRPr="00195607" w:rsidRDefault="006F4D9B">
            <w:pPr>
              <w:widowControl w:val="0"/>
              <w:spacing w:line="240" w:lineRule="auto"/>
              <w:rPr>
                <w:rFonts w:ascii="Garamond" w:hAnsi="Garamond"/>
                <w:b/>
                <w:color w:val="373737"/>
                <w:sz w:val="24"/>
                <w:szCs w:val="24"/>
                <w:highlight w:val="white"/>
              </w:rPr>
            </w:pPr>
            <w:r w:rsidRPr="00195607">
              <w:rPr>
                <w:rFonts w:ascii="Garamond" w:hAnsi="Garamond"/>
                <w:b/>
                <w:color w:val="373737"/>
                <w:sz w:val="24"/>
                <w:szCs w:val="24"/>
                <w:highlight w:val="white"/>
              </w:rPr>
              <w:t>DOCUMENTAZIONE PRODOTTA</w:t>
            </w:r>
          </w:p>
          <w:p w14:paraId="76FB19D9" w14:textId="77777777" w:rsidR="00136884" w:rsidRPr="00195607" w:rsidRDefault="00136884">
            <w:pPr>
              <w:widowControl w:val="0"/>
              <w:spacing w:line="240" w:lineRule="auto"/>
              <w:rPr>
                <w:rFonts w:ascii="Garamond" w:hAnsi="Garamond"/>
                <w:b/>
                <w:color w:val="373737"/>
                <w:sz w:val="24"/>
                <w:szCs w:val="24"/>
                <w:highlight w:val="white"/>
              </w:rPr>
            </w:pPr>
          </w:p>
          <w:p w14:paraId="1A1BA2A7" w14:textId="77777777" w:rsidR="00136884" w:rsidRPr="00195607" w:rsidRDefault="006F4D9B">
            <w:pPr>
              <w:widowControl w:val="0"/>
              <w:spacing w:line="240" w:lineRule="auto"/>
              <w:rPr>
                <w:rFonts w:ascii="Garamond" w:hAnsi="Garamond"/>
                <w:color w:val="373737"/>
                <w:sz w:val="24"/>
                <w:szCs w:val="24"/>
                <w:highlight w:val="white"/>
              </w:rPr>
            </w:pPr>
            <w:r w:rsidRPr="00195607">
              <w:rPr>
                <w:rFonts w:ascii="Garamond" w:hAnsi="Garamond"/>
                <w:color w:val="373737"/>
                <w:sz w:val="24"/>
                <w:szCs w:val="24"/>
                <w:highlight w:val="white"/>
              </w:rPr>
              <w:t>Allegare le evidenze e gli eventuali prodotti realizzati al seguente link:</w:t>
            </w:r>
          </w:p>
          <w:p w14:paraId="313BAE38" w14:textId="77777777" w:rsidR="00136884" w:rsidRPr="00195607" w:rsidRDefault="00136884">
            <w:pPr>
              <w:widowControl w:val="0"/>
              <w:spacing w:line="240" w:lineRule="auto"/>
              <w:rPr>
                <w:rFonts w:ascii="Garamond" w:hAnsi="Garamond"/>
                <w:b/>
                <w:color w:val="373737"/>
                <w:sz w:val="24"/>
                <w:szCs w:val="24"/>
                <w:highlight w:val="white"/>
              </w:rPr>
            </w:pPr>
          </w:p>
          <w:p w14:paraId="5997741B" w14:textId="77777777" w:rsidR="00136884" w:rsidRPr="00195607" w:rsidRDefault="008B2B5B">
            <w:pPr>
              <w:widowControl w:val="0"/>
              <w:spacing w:line="240" w:lineRule="auto"/>
              <w:rPr>
                <w:rFonts w:ascii="Garamond" w:hAnsi="Garamond"/>
                <w:b/>
                <w:color w:val="373737"/>
                <w:sz w:val="24"/>
                <w:szCs w:val="24"/>
                <w:highlight w:val="white"/>
              </w:rPr>
            </w:pPr>
            <w:hyperlink r:id="rId7">
              <w:r w:rsidR="006F4D9B" w:rsidRPr="00195607">
                <w:rPr>
                  <w:rFonts w:ascii="Garamond" w:hAnsi="Garamond"/>
                  <w:b/>
                  <w:color w:val="1155CC"/>
                  <w:sz w:val="24"/>
                  <w:szCs w:val="24"/>
                  <w:highlight w:val="white"/>
                  <w:u w:val="single"/>
                </w:rPr>
                <w:t>https://padlet.com/cavarretta/z4q82z9m7l0guni7</w:t>
              </w:r>
            </w:hyperlink>
          </w:p>
          <w:p w14:paraId="0D4C9830" w14:textId="77777777" w:rsidR="00136884" w:rsidRPr="00195607" w:rsidRDefault="00136884">
            <w:pPr>
              <w:widowControl w:val="0"/>
              <w:spacing w:line="240" w:lineRule="auto"/>
              <w:rPr>
                <w:rFonts w:ascii="Garamond" w:hAnsi="Garamond"/>
                <w:b/>
                <w:color w:val="373737"/>
                <w:sz w:val="24"/>
                <w:szCs w:val="24"/>
                <w:highlight w:val="white"/>
              </w:rPr>
            </w:pPr>
          </w:p>
        </w:tc>
      </w:tr>
      <w:tr w:rsidR="00876846" w:rsidRPr="00195607" w14:paraId="515B343D" w14:textId="77777777">
        <w:trPr>
          <w:trHeight w:val="430"/>
        </w:trPr>
        <w:tc>
          <w:tcPr>
            <w:tcW w:w="9615" w:type="dxa"/>
            <w:gridSpan w:val="2"/>
            <w:shd w:val="clear" w:color="auto" w:fill="auto"/>
            <w:tcMar>
              <w:top w:w="100" w:type="dxa"/>
              <w:left w:w="100" w:type="dxa"/>
              <w:bottom w:w="100" w:type="dxa"/>
              <w:right w:w="100" w:type="dxa"/>
            </w:tcMar>
          </w:tcPr>
          <w:p w14:paraId="722F7D73" w14:textId="77777777" w:rsidR="00876846" w:rsidRPr="00195607" w:rsidRDefault="00876846" w:rsidP="00876846">
            <w:pPr>
              <w:rPr>
                <w:rFonts w:ascii="Garamond" w:eastAsia="Times New Roman" w:hAnsi="Garamond" w:cs="Times New Roman"/>
                <w:b/>
                <w:sz w:val="24"/>
                <w:szCs w:val="24"/>
              </w:rPr>
            </w:pPr>
            <w:r w:rsidRPr="00195607">
              <w:rPr>
                <w:rFonts w:ascii="Garamond" w:eastAsia="Times New Roman" w:hAnsi="Garamond" w:cs="Times New Roman"/>
                <w:b/>
                <w:sz w:val="24"/>
                <w:szCs w:val="24"/>
              </w:rPr>
              <w:t xml:space="preserve">RICADUTE DIDATTICHE </w:t>
            </w:r>
          </w:p>
          <w:p w14:paraId="22ECA967" w14:textId="1D5933F4" w:rsidR="00876846" w:rsidRPr="00195607" w:rsidRDefault="00876846" w:rsidP="00876846">
            <w:pPr>
              <w:rPr>
                <w:rFonts w:ascii="Garamond" w:eastAsia="Times New Roman" w:hAnsi="Garamond" w:cs="Times New Roman"/>
                <w:b/>
                <w:sz w:val="24"/>
                <w:szCs w:val="24"/>
              </w:rPr>
            </w:pPr>
            <w:r w:rsidRPr="00195607">
              <w:rPr>
                <w:rFonts w:ascii="Garamond" w:eastAsia="Times New Roman" w:hAnsi="Garamond" w:cs="Times New Roman"/>
                <w:b/>
                <w:sz w:val="24"/>
                <w:szCs w:val="24"/>
              </w:rPr>
              <w:t>NELL’AMBITO CURRICULARE VERIFICATE</w:t>
            </w:r>
            <w:r w:rsidR="00195607" w:rsidRPr="00195607">
              <w:rPr>
                <w:rFonts w:ascii="Garamond" w:eastAsia="Times New Roman" w:hAnsi="Garamond" w:cs="Times New Roman"/>
                <w:b/>
                <w:sz w:val="24"/>
                <w:szCs w:val="24"/>
              </w:rPr>
              <w:t>:</w:t>
            </w:r>
          </w:p>
          <w:p w14:paraId="022AE69F" w14:textId="77777777" w:rsidR="00195607" w:rsidRPr="00195607" w:rsidRDefault="00195607" w:rsidP="00876846">
            <w:pPr>
              <w:rPr>
                <w:rFonts w:ascii="Garamond" w:eastAsia="Times New Roman" w:hAnsi="Garamond" w:cs="Times New Roman"/>
                <w:b/>
                <w:sz w:val="24"/>
                <w:szCs w:val="24"/>
              </w:rPr>
            </w:pPr>
          </w:p>
          <w:p w14:paraId="08FF9DF3" w14:textId="77777777" w:rsidR="00876846" w:rsidRPr="00195607" w:rsidRDefault="00876846">
            <w:pPr>
              <w:widowControl w:val="0"/>
              <w:spacing w:line="240" w:lineRule="auto"/>
              <w:rPr>
                <w:rFonts w:ascii="Garamond" w:hAnsi="Garamond"/>
                <w:b/>
                <w:color w:val="373737"/>
                <w:sz w:val="24"/>
                <w:szCs w:val="24"/>
                <w:highlight w:val="white"/>
              </w:rPr>
            </w:pPr>
          </w:p>
        </w:tc>
      </w:tr>
      <w:tr w:rsidR="00876846" w:rsidRPr="00195607" w14:paraId="71F729DD" w14:textId="77777777">
        <w:trPr>
          <w:trHeight w:val="430"/>
        </w:trPr>
        <w:tc>
          <w:tcPr>
            <w:tcW w:w="9615" w:type="dxa"/>
            <w:gridSpan w:val="2"/>
            <w:shd w:val="clear" w:color="auto" w:fill="auto"/>
            <w:tcMar>
              <w:top w:w="100" w:type="dxa"/>
              <w:left w:w="100" w:type="dxa"/>
              <w:bottom w:w="100" w:type="dxa"/>
              <w:right w:w="100" w:type="dxa"/>
            </w:tcMar>
          </w:tcPr>
          <w:p w14:paraId="15584608" w14:textId="53DAAF48" w:rsidR="00876846" w:rsidRPr="00195607" w:rsidRDefault="00876846">
            <w:pPr>
              <w:widowControl w:val="0"/>
              <w:spacing w:line="240" w:lineRule="auto"/>
              <w:rPr>
                <w:rFonts w:ascii="Garamond" w:eastAsia="Times New Roman" w:hAnsi="Garamond" w:cs="Times New Roman"/>
                <w:b/>
                <w:sz w:val="24"/>
                <w:szCs w:val="24"/>
              </w:rPr>
            </w:pPr>
            <w:r w:rsidRPr="00195607">
              <w:rPr>
                <w:rFonts w:ascii="Garamond" w:eastAsia="Times New Roman" w:hAnsi="Garamond" w:cs="Times New Roman"/>
                <w:b/>
                <w:sz w:val="24"/>
                <w:szCs w:val="24"/>
              </w:rPr>
              <w:t>RICADUTE SUI LIVELLI DI COMPETENZA</w:t>
            </w:r>
            <w:r w:rsidR="00195607" w:rsidRPr="00195607">
              <w:rPr>
                <w:rFonts w:ascii="Garamond" w:eastAsia="Times New Roman" w:hAnsi="Garamond" w:cs="Times New Roman"/>
                <w:b/>
                <w:sz w:val="24"/>
                <w:szCs w:val="24"/>
              </w:rPr>
              <w:t xml:space="preserve"> VERIFICATE</w:t>
            </w:r>
            <w:r w:rsidR="00154BFA" w:rsidRPr="00195607">
              <w:rPr>
                <w:rFonts w:ascii="Garamond" w:eastAsia="Times New Roman" w:hAnsi="Garamond" w:cs="Times New Roman"/>
                <w:b/>
                <w:sz w:val="24"/>
                <w:szCs w:val="24"/>
              </w:rPr>
              <w:t>:</w:t>
            </w:r>
          </w:p>
          <w:p w14:paraId="3A83EBBB" w14:textId="7148EA7A" w:rsidR="00154BFA" w:rsidRPr="00195607" w:rsidRDefault="00154BFA">
            <w:pPr>
              <w:widowControl w:val="0"/>
              <w:spacing w:line="240" w:lineRule="auto"/>
              <w:rPr>
                <w:rFonts w:ascii="Garamond" w:hAnsi="Garamond"/>
                <w:b/>
                <w:color w:val="373737"/>
                <w:sz w:val="24"/>
                <w:szCs w:val="24"/>
                <w:highlight w:val="white"/>
              </w:rPr>
            </w:pPr>
          </w:p>
        </w:tc>
      </w:tr>
      <w:tr w:rsidR="002C44E0" w:rsidRPr="00195607" w14:paraId="58CE0020" w14:textId="77777777">
        <w:trPr>
          <w:trHeight w:val="430"/>
        </w:trPr>
        <w:tc>
          <w:tcPr>
            <w:tcW w:w="9615" w:type="dxa"/>
            <w:gridSpan w:val="2"/>
            <w:shd w:val="clear" w:color="auto" w:fill="auto"/>
            <w:tcMar>
              <w:top w:w="100" w:type="dxa"/>
              <w:left w:w="100" w:type="dxa"/>
              <w:bottom w:w="100" w:type="dxa"/>
              <w:right w:w="100" w:type="dxa"/>
            </w:tcMar>
          </w:tcPr>
          <w:p w14:paraId="47FD1D47" w14:textId="3E16FC1B" w:rsidR="002C44E0" w:rsidRPr="00195607" w:rsidRDefault="002C44E0">
            <w:pPr>
              <w:widowControl w:val="0"/>
              <w:spacing w:line="240" w:lineRule="auto"/>
              <w:rPr>
                <w:rFonts w:ascii="Garamond" w:eastAsia="Times New Roman" w:hAnsi="Garamond" w:cs="Times New Roman"/>
                <w:b/>
                <w:sz w:val="24"/>
                <w:szCs w:val="24"/>
              </w:rPr>
            </w:pPr>
            <w:r w:rsidRPr="00195607">
              <w:rPr>
                <w:rFonts w:ascii="Garamond" w:eastAsia="Times New Roman" w:hAnsi="Garamond" w:cs="Times New Roman"/>
                <w:b/>
                <w:sz w:val="24"/>
                <w:szCs w:val="24"/>
              </w:rPr>
              <w:t>RISULTATI CONNESSI ALLE PRIORITÀ E AI TRAGUARDI DESUNTI DAL RAV (cfr scheda presentazione progetto)</w:t>
            </w:r>
            <w:r w:rsidR="00154BFA" w:rsidRPr="00195607">
              <w:rPr>
                <w:rFonts w:ascii="Garamond" w:eastAsia="Times New Roman" w:hAnsi="Garamond" w:cs="Times New Roman"/>
                <w:b/>
                <w:sz w:val="24"/>
                <w:szCs w:val="24"/>
              </w:rPr>
              <w:t>:</w:t>
            </w:r>
          </w:p>
          <w:p w14:paraId="4FB816A1" w14:textId="77777777" w:rsidR="00C221A3" w:rsidRPr="00195607" w:rsidRDefault="00C221A3">
            <w:pPr>
              <w:widowControl w:val="0"/>
              <w:spacing w:line="240" w:lineRule="auto"/>
              <w:rPr>
                <w:rFonts w:ascii="Garamond" w:eastAsia="Times New Roman" w:hAnsi="Garamond" w:cs="Times New Roman"/>
                <w:b/>
                <w:sz w:val="24"/>
                <w:szCs w:val="24"/>
              </w:rPr>
            </w:pPr>
          </w:p>
          <w:p w14:paraId="12D27ACB" w14:textId="20D61388" w:rsidR="00C221A3" w:rsidRPr="00195607" w:rsidRDefault="00C221A3" w:rsidP="009C30C3">
            <w:pPr>
              <w:widowControl w:val="0"/>
              <w:spacing w:line="240" w:lineRule="auto"/>
              <w:rPr>
                <w:rFonts w:ascii="Garamond" w:eastAsia="Times New Roman" w:hAnsi="Garamond" w:cs="Times New Roman"/>
                <w:b/>
                <w:sz w:val="24"/>
                <w:szCs w:val="24"/>
                <w:u w:val="single"/>
              </w:rPr>
            </w:pPr>
            <w:r w:rsidRPr="00195607">
              <w:rPr>
                <w:rFonts w:ascii="Garamond" w:eastAsia="Times New Roman" w:hAnsi="Garamond" w:cs="Times New Roman"/>
                <w:b/>
                <w:sz w:val="24"/>
                <w:szCs w:val="24"/>
                <w:u w:val="single"/>
              </w:rPr>
              <w:t>Priorità</w:t>
            </w:r>
          </w:p>
          <w:p w14:paraId="49F90D31" w14:textId="727BDB80" w:rsidR="002C44E0" w:rsidRPr="00195607" w:rsidRDefault="002C44E0" w:rsidP="009C30C3">
            <w:pPr>
              <w:widowControl w:val="0"/>
              <w:spacing w:line="240" w:lineRule="auto"/>
              <w:rPr>
                <w:rFonts w:ascii="Garamond" w:eastAsia="Times New Roman" w:hAnsi="Garamond" w:cs="Times New Roman"/>
                <w:b/>
                <w:sz w:val="24"/>
                <w:szCs w:val="24"/>
              </w:rPr>
            </w:pPr>
          </w:p>
          <w:p w14:paraId="2B7FA10C" w14:textId="77777777" w:rsidR="00C221A3" w:rsidRPr="00195607" w:rsidRDefault="00C221A3" w:rsidP="009C30C3">
            <w:pPr>
              <w:pStyle w:val="NormaleWeb"/>
              <w:spacing w:before="0" w:after="0"/>
              <w:ind w:right="102"/>
              <w:jc w:val="both"/>
              <w:rPr>
                <w:rFonts w:ascii="Garamond" w:hAnsi="Garamond"/>
              </w:rPr>
            </w:pPr>
            <w:r w:rsidRPr="00195607">
              <w:rPr>
                <w:rFonts w:ascii="Garamond" w:eastAsia="Wingdings 2" w:hAnsi="Garamond" w:cs="Wingdings 2"/>
                <w:color w:val="000000"/>
              </w:rPr>
              <w:t></w:t>
            </w:r>
            <w:r w:rsidRPr="00195607">
              <w:rPr>
                <w:rFonts w:ascii="Garamond" w:hAnsi="Garamond"/>
                <w:color w:val="000000"/>
              </w:rPr>
              <w:t xml:space="preserve"> Migliorare gli esiti in riferimento alle competenze di base in Italiano, Matematica e nelle Lingue straniere.  </w:t>
            </w:r>
          </w:p>
          <w:p w14:paraId="17EFDD50" w14:textId="77777777" w:rsidR="00C221A3" w:rsidRPr="00195607" w:rsidRDefault="00C221A3" w:rsidP="009C30C3">
            <w:pPr>
              <w:pStyle w:val="NormaleWeb"/>
              <w:spacing w:before="0" w:after="0"/>
              <w:ind w:right="102"/>
              <w:jc w:val="both"/>
              <w:rPr>
                <w:rFonts w:ascii="Garamond" w:hAnsi="Garamond"/>
              </w:rPr>
            </w:pPr>
            <w:r w:rsidRPr="00195607">
              <w:rPr>
                <w:rFonts w:ascii="Garamond" w:eastAsia="Wingdings 2" w:hAnsi="Garamond" w:cs="Wingdings 2"/>
                <w:color w:val="000000"/>
              </w:rPr>
              <w:t></w:t>
            </w:r>
            <w:r w:rsidRPr="00195607">
              <w:rPr>
                <w:rFonts w:ascii="Garamond" w:hAnsi="Garamond"/>
                <w:color w:val="000000"/>
              </w:rPr>
              <w:t xml:space="preserve"> Favorire e potenziare l'inclusione degli alunni con BES. Potenziare le azioni di contrasto alla dispersione.  </w:t>
            </w:r>
          </w:p>
          <w:p w14:paraId="6809F797" w14:textId="77777777" w:rsidR="00C221A3" w:rsidRPr="00195607" w:rsidRDefault="00C221A3" w:rsidP="009C30C3">
            <w:pPr>
              <w:pStyle w:val="NormaleWeb"/>
              <w:spacing w:before="0" w:after="0"/>
              <w:ind w:right="102"/>
              <w:jc w:val="both"/>
              <w:rPr>
                <w:rFonts w:ascii="Garamond" w:hAnsi="Garamond"/>
              </w:rPr>
            </w:pPr>
            <w:r w:rsidRPr="00195607">
              <w:rPr>
                <w:rFonts w:ascii="Garamond" w:eastAsia="Wingdings 2" w:hAnsi="Garamond" w:cs="Wingdings 2"/>
                <w:color w:val="000000"/>
              </w:rPr>
              <w:t></w:t>
            </w:r>
            <w:r w:rsidRPr="00195607">
              <w:rPr>
                <w:rFonts w:ascii="Garamond" w:hAnsi="Garamond"/>
                <w:color w:val="000000"/>
              </w:rPr>
              <w:t xml:space="preserve"> Portare a sistema la realizzazione di attività, curriculari ed extracurriculari, di recupero e potenziamento della Matematica, dell'Italiano e della Lingua straniera Inglese per il potenziamento delle competenze di base.</w:t>
            </w:r>
          </w:p>
          <w:p w14:paraId="616C382A" w14:textId="77777777" w:rsidR="00C221A3" w:rsidRPr="00195607" w:rsidRDefault="00C221A3" w:rsidP="009C30C3">
            <w:pPr>
              <w:pStyle w:val="NormaleWeb"/>
              <w:spacing w:before="0" w:after="0"/>
              <w:ind w:right="102"/>
              <w:jc w:val="both"/>
              <w:rPr>
                <w:rFonts w:ascii="Garamond" w:hAnsi="Garamond"/>
              </w:rPr>
            </w:pPr>
            <w:r w:rsidRPr="00195607">
              <w:rPr>
                <w:rFonts w:ascii="Garamond" w:eastAsia="Wingdings 2" w:hAnsi="Garamond" w:cs="Wingdings 2"/>
                <w:color w:val="000000"/>
              </w:rPr>
              <w:t></w:t>
            </w:r>
            <w:r w:rsidRPr="00195607">
              <w:rPr>
                <w:rFonts w:ascii="Garamond" w:hAnsi="Garamond"/>
                <w:color w:val="000000"/>
              </w:rPr>
              <w:t xml:space="preserve"> Ridurre la variabilità fra le classi negli esiti degli apprendimenti rilevati nelle prove standardizzate nazionali in Matematica e Italiano e Inglese.  </w:t>
            </w:r>
          </w:p>
          <w:p w14:paraId="0FB39B12" w14:textId="77777777" w:rsidR="00C221A3" w:rsidRPr="00195607" w:rsidRDefault="00C221A3" w:rsidP="009C30C3">
            <w:pPr>
              <w:pStyle w:val="NormaleWeb"/>
              <w:spacing w:before="0" w:after="0"/>
              <w:ind w:right="102"/>
              <w:jc w:val="both"/>
              <w:rPr>
                <w:rFonts w:ascii="Garamond" w:hAnsi="Garamond"/>
              </w:rPr>
            </w:pPr>
            <w:r w:rsidRPr="00195607">
              <w:rPr>
                <w:rFonts w:ascii="Garamond" w:eastAsia="Wingdings 2" w:hAnsi="Garamond" w:cs="Wingdings 2"/>
                <w:color w:val="000000"/>
              </w:rPr>
              <w:t></w:t>
            </w:r>
            <w:r w:rsidRPr="00195607">
              <w:rPr>
                <w:rFonts w:ascii="Garamond" w:hAnsi="Garamond"/>
                <w:color w:val="000000"/>
              </w:rPr>
              <w:t xml:space="preserve"> Seguire gli alunni nelle loro fasi di orientamento scolastico e raccogliere informazioni sul loro percorso scolastico scelto dopo l'esame di Stato a conclusione del Primo ciclo.  </w:t>
            </w:r>
          </w:p>
          <w:p w14:paraId="78688F1D" w14:textId="73FEDC1A" w:rsidR="002C44E0" w:rsidRPr="00195607" w:rsidRDefault="00C221A3" w:rsidP="009C30C3">
            <w:pPr>
              <w:widowControl w:val="0"/>
              <w:spacing w:line="240" w:lineRule="auto"/>
              <w:ind w:right="102"/>
              <w:jc w:val="both"/>
              <w:rPr>
                <w:rFonts w:ascii="Garamond" w:hAnsi="Garamond"/>
                <w:color w:val="000000"/>
                <w:sz w:val="24"/>
                <w:szCs w:val="24"/>
              </w:rPr>
            </w:pPr>
            <w:r w:rsidRPr="00195607">
              <w:rPr>
                <w:rFonts w:ascii="Garamond" w:eastAsia="Wingdings 2" w:hAnsi="Garamond" w:cs="Wingdings 2"/>
                <w:color w:val="000000"/>
                <w:sz w:val="24"/>
                <w:szCs w:val="24"/>
              </w:rPr>
              <w:t></w:t>
            </w:r>
            <w:r w:rsidRPr="00195607">
              <w:rPr>
                <w:rFonts w:ascii="Garamond" w:hAnsi="Garamond"/>
                <w:color w:val="000000"/>
                <w:sz w:val="24"/>
                <w:szCs w:val="24"/>
              </w:rPr>
              <w:t xml:space="preserve"> Osservazioni………………………………….</w:t>
            </w:r>
          </w:p>
          <w:p w14:paraId="69326132" w14:textId="76555B56" w:rsidR="00C221A3" w:rsidRDefault="00C221A3" w:rsidP="009C30C3">
            <w:pPr>
              <w:widowControl w:val="0"/>
              <w:spacing w:line="240" w:lineRule="auto"/>
              <w:ind w:right="102"/>
              <w:jc w:val="both"/>
              <w:rPr>
                <w:rFonts w:ascii="Garamond" w:eastAsia="Times New Roman" w:hAnsi="Garamond" w:cs="Times New Roman"/>
                <w:b/>
                <w:sz w:val="24"/>
                <w:szCs w:val="24"/>
              </w:rPr>
            </w:pPr>
            <w:r w:rsidRPr="00195607">
              <w:rPr>
                <w:rFonts w:ascii="Garamond" w:eastAsia="Times New Roman" w:hAnsi="Garamond" w:cs="Times New Roman"/>
                <w:b/>
                <w:sz w:val="24"/>
                <w:szCs w:val="24"/>
              </w:rPr>
              <w:t xml:space="preserve"> </w:t>
            </w:r>
          </w:p>
          <w:p w14:paraId="439DE8C7" w14:textId="1BF801EC" w:rsidR="00195607" w:rsidRDefault="00195607" w:rsidP="009C30C3">
            <w:pPr>
              <w:widowControl w:val="0"/>
              <w:spacing w:line="240" w:lineRule="auto"/>
              <w:ind w:right="102"/>
              <w:jc w:val="both"/>
              <w:rPr>
                <w:rFonts w:ascii="Garamond" w:eastAsia="Times New Roman" w:hAnsi="Garamond" w:cs="Times New Roman"/>
                <w:b/>
                <w:sz w:val="24"/>
                <w:szCs w:val="24"/>
              </w:rPr>
            </w:pPr>
          </w:p>
          <w:p w14:paraId="146E763B" w14:textId="77777777" w:rsidR="00195607" w:rsidRPr="00195607" w:rsidRDefault="00195607" w:rsidP="009C30C3">
            <w:pPr>
              <w:widowControl w:val="0"/>
              <w:spacing w:line="240" w:lineRule="auto"/>
              <w:ind w:right="102"/>
              <w:jc w:val="both"/>
              <w:rPr>
                <w:rFonts w:ascii="Garamond" w:eastAsia="Times New Roman" w:hAnsi="Garamond" w:cs="Times New Roman"/>
                <w:b/>
                <w:sz w:val="24"/>
                <w:szCs w:val="24"/>
              </w:rPr>
            </w:pPr>
          </w:p>
          <w:p w14:paraId="6CBA38E1" w14:textId="4CC7B7FE" w:rsidR="00C221A3" w:rsidRPr="00195607" w:rsidRDefault="00C221A3" w:rsidP="009C30C3">
            <w:pPr>
              <w:widowControl w:val="0"/>
              <w:spacing w:line="240" w:lineRule="auto"/>
              <w:ind w:right="102"/>
              <w:rPr>
                <w:rFonts w:ascii="Garamond" w:eastAsia="Times New Roman" w:hAnsi="Garamond" w:cs="Times New Roman"/>
                <w:b/>
                <w:sz w:val="24"/>
                <w:szCs w:val="24"/>
                <w:u w:val="single"/>
              </w:rPr>
            </w:pPr>
            <w:r w:rsidRPr="00195607">
              <w:rPr>
                <w:rFonts w:ascii="Garamond" w:eastAsia="Times New Roman" w:hAnsi="Garamond" w:cs="Times New Roman"/>
                <w:b/>
                <w:sz w:val="24"/>
                <w:szCs w:val="24"/>
                <w:u w:val="single"/>
              </w:rPr>
              <w:lastRenderedPageBreak/>
              <w:t>Traguardi</w:t>
            </w:r>
          </w:p>
          <w:p w14:paraId="7C4FF725" w14:textId="77777777" w:rsidR="00C221A3" w:rsidRPr="00195607" w:rsidRDefault="00C221A3" w:rsidP="009C30C3">
            <w:pPr>
              <w:spacing w:line="240" w:lineRule="auto"/>
              <w:ind w:right="102"/>
              <w:jc w:val="both"/>
              <w:rPr>
                <w:rFonts w:ascii="Garamond" w:hAnsi="Garamond"/>
                <w:sz w:val="24"/>
                <w:szCs w:val="24"/>
              </w:rPr>
            </w:pPr>
            <w:r w:rsidRPr="00195607">
              <w:rPr>
                <w:rFonts w:ascii="Garamond" w:eastAsia="Wingdings 2" w:hAnsi="Garamond" w:cs="Wingdings 2"/>
                <w:sz w:val="24"/>
                <w:szCs w:val="24"/>
              </w:rPr>
              <w:t></w:t>
            </w:r>
            <w:r w:rsidRPr="00195607">
              <w:rPr>
                <w:rFonts w:ascii="Garamond" w:hAnsi="Garamond"/>
                <w:sz w:val="24"/>
                <w:szCs w:val="24"/>
              </w:rPr>
              <w:t xml:space="preserve"> Aumentare la percentuale degli alunni ammessi all'anno successivo dalla seconda alla terza della Scuola Secondaria. Aumentare la percentuale degli alunni che si collocano nelle fasce più alte di voto all'Esame di Stato.</w:t>
            </w:r>
          </w:p>
          <w:p w14:paraId="1ED8D76B" w14:textId="77777777" w:rsidR="00C221A3" w:rsidRPr="00195607" w:rsidRDefault="00C221A3" w:rsidP="009C30C3">
            <w:pPr>
              <w:spacing w:line="240" w:lineRule="auto"/>
              <w:ind w:right="102"/>
              <w:jc w:val="both"/>
              <w:rPr>
                <w:rFonts w:ascii="Garamond" w:hAnsi="Garamond"/>
                <w:sz w:val="24"/>
                <w:szCs w:val="24"/>
              </w:rPr>
            </w:pPr>
            <w:r w:rsidRPr="00195607">
              <w:rPr>
                <w:rFonts w:ascii="Garamond" w:eastAsia="Wingdings 2" w:hAnsi="Garamond" w:cs="Wingdings 2"/>
                <w:sz w:val="24"/>
                <w:szCs w:val="24"/>
              </w:rPr>
              <w:t></w:t>
            </w:r>
            <w:r w:rsidRPr="00195607">
              <w:rPr>
                <w:rFonts w:ascii="Garamond" w:hAnsi="Garamond"/>
                <w:sz w:val="24"/>
                <w:szCs w:val="24"/>
              </w:rPr>
              <w:t xml:space="preserve"> Mantenere bassa la percentuale di abbandoni in corso d'anno, ridurre i fenomeni di dispersione nella Scuola Secondaria.</w:t>
            </w:r>
          </w:p>
          <w:p w14:paraId="715CD844" w14:textId="77777777" w:rsidR="00C221A3" w:rsidRPr="00195607" w:rsidRDefault="00C221A3" w:rsidP="009C30C3">
            <w:pPr>
              <w:spacing w:line="240" w:lineRule="auto"/>
              <w:ind w:right="102"/>
              <w:jc w:val="both"/>
              <w:rPr>
                <w:rFonts w:ascii="Garamond" w:hAnsi="Garamond"/>
                <w:sz w:val="24"/>
                <w:szCs w:val="24"/>
              </w:rPr>
            </w:pPr>
            <w:r w:rsidRPr="00195607">
              <w:rPr>
                <w:rFonts w:ascii="Garamond" w:eastAsia="Wingdings 2" w:hAnsi="Garamond" w:cs="Wingdings 2"/>
                <w:sz w:val="24"/>
                <w:szCs w:val="24"/>
              </w:rPr>
              <w:t></w:t>
            </w:r>
            <w:r w:rsidRPr="00195607">
              <w:rPr>
                <w:rFonts w:ascii="Garamond" w:hAnsi="Garamond"/>
                <w:sz w:val="24"/>
                <w:szCs w:val="24"/>
              </w:rPr>
              <w:t xml:space="preserve"> Migliorare gli esiti scolastici e ridurre il gap tra media regionale e nazionale e media di istituto nelle prove Invalsi della Scuola Secondaria aumentando la % di alunni che si collocano nelle fasce di livello 3-4 e 5.</w:t>
            </w:r>
          </w:p>
          <w:p w14:paraId="1986D91E" w14:textId="77777777" w:rsidR="00C221A3" w:rsidRPr="00195607" w:rsidRDefault="00C221A3" w:rsidP="009C30C3">
            <w:pPr>
              <w:spacing w:line="240" w:lineRule="auto"/>
              <w:ind w:right="102"/>
              <w:jc w:val="both"/>
              <w:rPr>
                <w:rFonts w:ascii="Garamond" w:hAnsi="Garamond"/>
                <w:sz w:val="24"/>
                <w:szCs w:val="24"/>
              </w:rPr>
            </w:pPr>
            <w:r w:rsidRPr="00195607">
              <w:rPr>
                <w:rFonts w:ascii="Garamond" w:eastAsia="Wingdings 2" w:hAnsi="Garamond" w:cs="Wingdings 2"/>
                <w:sz w:val="24"/>
                <w:szCs w:val="24"/>
              </w:rPr>
              <w:t></w:t>
            </w:r>
            <w:r w:rsidRPr="00195607">
              <w:rPr>
                <w:rFonts w:ascii="Garamond" w:hAnsi="Garamond"/>
                <w:sz w:val="24"/>
                <w:szCs w:val="24"/>
              </w:rPr>
              <w:t xml:space="preserve"> Ridurre la variabilità all'interno delle classi e tra le classi.</w:t>
            </w:r>
          </w:p>
          <w:p w14:paraId="54B0D454" w14:textId="77777777" w:rsidR="00C221A3" w:rsidRPr="00195607" w:rsidRDefault="00C221A3" w:rsidP="009C30C3">
            <w:pPr>
              <w:spacing w:line="240" w:lineRule="auto"/>
              <w:ind w:right="102"/>
              <w:jc w:val="both"/>
              <w:rPr>
                <w:rFonts w:ascii="Garamond" w:hAnsi="Garamond"/>
                <w:sz w:val="24"/>
                <w:szCs w:val="24"/>
              </w:rPr>
            </w:pPr>
            <w:r w:rsidRPr="00195607">
              <w:rPr>
                <w:rFonts w:ascii="Garamond" w:eastAsia="Wingdings 2" w:hAnsi="Garamond" w:cs="Wingdings 2"/>
                <w:sz w:val="24"/>
                <w:szCs w:val="24"/>
              </w:rPr>
              <w:t></w:t>
            </w:r>
            <w:r w:rsidRPr="00195607">
              <w:rPr>
                <w:rFonts w:ascii="Garamond" w:hAnsi="Garamond"/>
                <w:sz w:val="24"/>
                <w:szCs w:val="24"/>
              </w:rPr>
              <w:t xml:space="preserve"> Favorire la costruzione di strumenti per il monitoraggio delle scelte effettuate dagli studenti.</w:t>
            </w:r>
          </w:p>
          <w:p w14:paraId="339BD53B" w14:textId="121C2B60" w:rsidR="00C221A3" w:rsidRPr="00195607" w:rsidRDefault="00C221A3" w:rsidP="009C30C3">
            <w:pPr>
              <w:widowControl w:val="0"/>
              <w:spacing w:line="240" w:lineRule="auto"/>
              <w:ind w:right="102"/>
              <w:jc w:val="both"/>
              <w:rPr>
                <w:rFonts w:ascii="Garamond" w:eastAsia="Times New Roman" w:hAnsi="Garamond" w:cs="Times New Roman"/>
                <w:b/>
                <w:sz w:val="24"/>
                <w:szCs w:val="24"/>
              </w:rPr>
            </w:pPr>
            <w:r w:rsidRPr="00195607">
              <w:rPr>
                <w:rFonts w:ascii="Garamond" w:eastAsia="Wingdings 2" w:hAnsi="Garamond" w:cs="Wingdings 2"/>
                <w:color w:val="000000"/>
                <w:sz w:val="24"/>
                <w:szCs w:val="24"/>
              </w:rPr>
              <w:t>Osservazioni</w:t>
            </w:r>
            <w:r w:rsidRPr="00195607">
              <w:rPr>
                <w:rFonts w:ascii="Garamond" w:hAnsi="Garamond"/>
                <w:color w:val="000000"/>
                <w:sz w:val="24"/>
                <w:szCs w:val="24"/>
              </w:rPr>
              <w:t>………………………………….</w:t>
            </w:r>
          </w:p>
          <w:p w14:paraId="63B95A67" w14:textId="54591431" w:rsidR="002C44E0" w:rsidRPr="00195607" w:rsidRDefault="002C44E0">
            <w:pPr>
              <w:widowControl w:val="0"/>
              <w:spacing w:line="240" w:lineRule="auto"/>
              <w:rPr>
                <w:rFonts w:ascii="Garamond" w:eastAsia="Times New Roman" w:hAnsi="Garamond" w:cs="Times New Roman"/>
                <w:b/>
                <w:sz w:val="24"/>
                <w:szCs w:val="24"/>
              </w:rPr>
            </w:pPr>
          </w:p>
        </w:tc>
      </w:tr>
      <w:tr w:rsidR="00154BFA" w:rsidRPr="00195607" w14:paraId="2CC4A5E7" w14:textId="77777777">
        <w:trPr>
          <w:trHeight w:val="430"/>
        </w:trPr>
        <w:tc>
          <w:tcPr>
            <w:tcW w:w="9615" w:type="dxa"/>
            <w:gridSpan w:val="2"/>
            <w:shd w:val="clear" w:color="auto" w:fill="auto"/>
            <w:tcMar>
              <w:top w:w="100" w:type="dxa"/>
              <w:left w:w="100" w:type="dxa"/>
              <w:bottom w:w="100" w:type="dxa"/>
              <w:right w:w="100" w:type="dxa"/>
            </w:tcMar>
          </w:tcPr>
          <w:p w14:paraId="6715CB7E" w14:textId="2924A36E" w:rsidR="00154BFA" w:rsidRPr="00195607" w:rsidRDefault="00154BFA">
            <w:pPr>
              <w:widowControl w:val="0"/>
              <w:spacing w:line="240" w:lineRule="auto"/>
              <w:rPr>
                <w:rFonts w:ascii="Garamond" w:eastAsia="Times New Roman" w:hAnsi="Garamond" w:cs="Times New Roman"/>
                <w:b/>
                <w:sz w:val="24"/>
                <w:szCs w:val="24"/>
              </w:rPr>
            </w:pPr>
            <w:r w:rsidRPr="00195607">
              <w:rPr>
                <w:rFonts w:ascii="Garamond" w:eastAsia="Times New Roman" w:hAnsi="Garamond" w:cs="Times New Roman"/>
                <w:b/>
                <w:sz w:val="24"/>
                <w:szCs w:val="24"/>
              </w:rPr>
              <w:lastRenderedPageBreak/>
              <w:t>RISULTATI RELATIVI AGLI OBIETIIVI DI PROCESSO A SUO TEMPO INDIVIDUATI (cfr scheda presentazione progetto)</w:t>
            </w:r>
          </w:p>
          <w:p w14:paraId="7D9E72A6" w14:textId="77777777" w:rsidR="009C30C3" w:rsidRPr="00195607" w:rsidRDefault="009C30C3">
            <w:pPr>
              <w:widowControl w:val="0"/>
              <w:spacing w:line="240" w:lineRule="auto"/>
              <w:rPr>
                <w:rFonts w:ascii="Garamond" w:eastAsia="Times New Roman" w:hAnsi="Garamond" w:cs="Times New Roman"/>
                <w:b/>
                <w:sz w:val="24"/>
                <w:szCs w:val="24"/>
              </w:rPr>
            </w:pPr>
          </w:p>
          <w:p w14:paraId="4A2CA1A6" w14:textId="77777777" w:rsidR="009C30C3" w:rsidRPr="00195607" w:rsidRDefault="009C30C3" w:rsidP="009C30C3">
            <w:pPr>
              <w:pStyle w:val="Standard"/>
              <w:widowControl w:val="0"/>
              <w:spacing w:after="0"/>
              <w:rPr>
                <w:rFonts w:ascii="Garamond" w:hAnsi="Garamond"/>
                <w:sz w:val="24"/>
                <w:szCs w:val="24"/>
              </w:rPr>
            </w:pPr>
            <w:r w:rsidRPr="00195607">
              <w:rPr>
                <w:rFonts w:ascii="Garamond" w:eastAsia="Wingdings 2" w:hAnsi="Garamond" w:cs="Wingdings 2"/>
                <w:sz w:val="24"/>
                <w:szCs w:val="24"/>
              </w:rPr>
              <w:t></w:t>
            </w:r>
            <w:r w:rsidRPr="00195607">
              <w:rPr>
                <w:rFonts w:ascii="Garamond" w:hAnsi="Garamond"/>
                <w:sz w:val="24"/>
                <w:szCs w:val="24"/>
              </w:rPr>
              <w:t>Curricolo, progettazione e valutazione</w:t>
            </w:r>
          </w:p>
          <w:p w14:paraId="2D424754" w14:textId="77777777" w:rsidR="009C30C3" w:rsidRPr="00195607" w:rsidRDefault="009C30C3" w:rsidP="009C30C3">
            <w:pPr>
              <w:pStyle w:val="Standard"/>
              <w:widowControl w:val="0"/>
              <w:spacing w:after="0"/>
              <w:rPr>
                <w:rFonts w:ascii="Garamond" w:hAnsi="Garamond"/>
                <w:sz w:val="24"/>
                <w:szCs w:val="24"/>
              </w:rPr>
            </w:pPr>
            <w:r w:rsidRPr="00195607">
              <w:rPr>
                <w:rFonts w:ascii="Garamond" w:hAnsi="Garamond"/>
                <w:sz w:val="24"/>
                <w:szCs w:val="24"/>
              </w:rPr>
              <w:t>……………………………………………………………………………………………………….</w:t>
            </w:r>
          </w:p>
          <w:p w14:paraId="62B73C2D" w14:textId="77777777" w:rsidR="009C30C3" w:rsidRPr="00195607" w:rsidRDefault="009C30C3" w:rsidP="009C30C3">
            <w:pPr>
              <w:pStyle w:val="Standard"/>
              <w:widowControl w:val="0"/>
              <w:spacing w:after="0"/>
              <w:rPr>
                <w:rFonts w:ascii="Garamond" w:hAnsi="Garamond"/>
                <w:sz w:val="24"/>
                <w:szCs w:val="24"/>
              </w:rPr>
            </w:pPr>
            <w:r w:rsidRPr="00195607">
              <w:rPr>
                <w:rFonts w:ascii="Garamond" w:eastAsia="Wingdings 2" w:hAnsi="Garamond" w:cs="Wingdings 2"/>
                <w:sz w:val="24"/>
                <w:szCs w:val="24"/>
              </w:rPr>
              <w:t></w:t>
            </w:r>
            <w:r w:rsidRPr="00195607">
              <w:rPr>
                <w:rFonts w:ascii="Garamond" w:hAnsi="Garamond"/>
                <w:sz w:val="24"/>
                <w:szCs w:val="24"/>
              </w:rPr>
              <w:t xml:space="preserve"> Ambiente di apprendimento</w:t>
            </w:r>
          </w:p>
          <w:p w14:paraId="2A8C824F" w14:textId="77777777" w:rsidR="009C30C3" w:rsidRPr="00195607" w:rsidRDefault="009C30C3" w:rsidP="009C30C3">
            <w:pPr>
              <w:pStyle w:val="Standard"/>
              <w:widowControl w:val="0"/>
              <w:spacing w:after="0"/>
              <w:rPr>
                <w:rFonts w:ascii="Garamond" w:hAnsi="Garamond"/>
                <w:sz w:val="24"/>
                <w:szCs w:val="24"/>
              </w:rPr>
            </w:pPr>
            <w:r w:rsidRPr="00195607">
              <w:rPr>
                <w:rFonts w:ascii="Garamond" w:hAnsi="Garamond"/>
                <w:sz w:val="24"/>
                <w:szCs w:val="24"/>
              </w:rPr>
              <w:t>……………………………………………………………………………………………………….</w:t>
            </w:r>
          </w:p>
          <w:p w14:paraId="6B6FE31E" w14:textId="77777777" w:rsidR="009C30C3" w:rsidRPr="00195607" w:rsidRDefault="009C30C3" w:rsidP="009C30C3">
            <w:pPr>
              <w:pStyle w:val="Standard"/>
              <w:widowControl w:val="0"/>
              <w:spacing w:after="0"/>
              <w:rPr>
                <w:rFonts w:ascii="Garamond" w:hAnsi="Garamond"/>
                <w:sz w:val="24"/>
                <w:szCs w:val="24"/>
              </w:rPr>
            </w:pPr>
            <w:r w:rsidRPr="00195607">
              <w:rPr>
                <w:rFonts w:ascii="Garamond" w:eastAsia="Wingdings 2" w:hAnsi="Garamond" w:cs="Wingdings 2"/>
                <w:sz w:val="24"/>
                <w:szCs w:val="24"/>
              </w:rPr>
              <w:t></w:t>
            </w:r>
            <w:r w:rsidRPr="00195607">
              <w:rPr>
                <w:rFonts w:ascii="Garamond" w:hAnsi="Garamond"/>
                <w:sz w:val="24"/>
                <w:szCs w:val="24"/>
              </w:rPr>
              <w:t>Inclusione e differenziazione</w:t>
            </w:r>
          </w:p>
          <w:p w14:paraId="3E68EE9C" w14:textId="77777777" w:rsidR="009C30C3" w:rsidRPr="00195607" w:rsidRDefault="009C30C3" w:rsidP="009C30C3">
            <w:pPr>
              <w:pStyle w:val="Standard"/>
              <w:widowControl w:val="0"/>
              <w:spacing w:after="0"/>
              <w:rPr>
                <w:rFonts w:ascii="Garamond" w:hAnsi="Garamond"/>
                <w:sz w:val="24"/>
                <w:szCs w:val="24"/>
              </w:rPr>
            </w:pPr>
            <w:r w:rsidRPr="00195607">
              <w:rPr>
                <w:rFonts w:ascii="Garamond" w:hAnsi="Garamond"/>
                <w:sz w:val="24"/>
                <w:szCs w:val="24"/>
              </w:rPr>
              <w:t>……………………………………………………………………………………………………….</w:t>
            </w:r>
          </w:p>
          <w:p w14:paraId="5A96A220" w14:textId="77777777" w:rsidR="009C30C3" w:rsidRPr="00195607" w:rsidRDefault="009C30C3" w:rsidP="009C30C3">
            <w:pPr>
              <w:pStyle w:val="Standard"/>
              <w:widowControl w:val="0"/>
              <w:spacing w:after="0"/>
              <w:rPr>
                <w:rFonts w:ascii="Garamond" w:hAnsi="Garamond"/>
                <w:sz w:val="24"/>
                <w:szCs w:val="24"/>
              </w:rPr>
            </w:pPr>
            <w:r w:rsidRPr="00195607">
              <w:rPr>
                <w:rFonts w:ascii="Garamond" w:eastAsia="Wingdings 2" w:hAnsi="Garamond" w:cs="Wingdings 2"/>
                <w:sz w:val="24"/>
                <w:szCs w:val="24"/>
              </w:rPr>
              <w:t></w:t>
            </w:r>
            <w:r w:rsidRPr="00195607">
              <w:rPr>
                <w:rFonts w:ascii="Garamond" w:hAnsi="Garamond"/>
                <w:sz w:val="24"/>
                <w:szCs w:val="24"/>
              </w:rPr>
              <w:t>Continuità e orientamento</w:t>
            </w:r>
          </w:p>
          <w:p w14:paraId="5FD67C17" w14:textId="77777777" w:rsidR="009C30C3" w:rsidRPr="00195607" w:rsidRDefault="009C30C3" w:rsidP="009C30C3">
            <w:pPr>
              <w:pStyle w:val="Standard"/>
              <w:widowControl w:val="0"/>
              <w:spacing w:after="0"/>
              <w:rPr>
                <w:rFonts w:ascii="Garamond" w:hAnsi="Garamond"/>
                <w:sz w:val="24"/>
                <w:szCs w:val="24"/>
              </w:rPr>
            </w:pPr>
            <w:r w:rsidRPr="00195607">
              <w:rPr>
                <w:rFonts w:ascii="Garamond" w:hAnsi="Garamond"/>
                <w:sz w:val="24"/>
                <w:szCs w:val="24"/>
              </w:rPr>
              <w:t>……………………………………………………………………………………………………….</w:t>
            </w:r>
          </w:p>
          <w:p w14:paraId="42636FB9" w14:textId="77777777" w:rsidR="009C30C3" w:rsidRPr="00195607" w:rsidRDefault="009C30C3" w:rsidP="009C30C3">
            <w:pPr>
              <w:pStyle w:val="Standard"/>
              <w:widowControl w:val="0"/>
              <w:spacing w:after="0"/>
              <w:rPr>
                <w:rFonts w:ascii="Garamond" w:hAnsi="Garamond"/>
                <w:sz w:val="24"/>
                <w:szCs w:val="24"/>
              </w:rPr>
            </w:pPr>
            <w:r w:rsidRPr="00195607">
              <w:rPr>
                <w:rFonts w:ascii="Garamond" w:eastAsia="Wingdings 2" w:hAnsi="Garamond" w:cs="Wingdings 2"/>
                <w:sz w:val="24"/>
                <w:szCs w:val="24"/>
              </w:rPr>
              <w:t></w:t>
            </w:r>
            <w:r w:rsidRPr="00195607">
              <w:rPr>
                <w:rFonts w:ascii="Garamond" w:hAnsi="Garamond"/>
                <w:sz w:val="24"/>
                <w:szCs w:val="24"/>
              </w:rPr>
              <w:t>Orientamento strategico e organizzazione della scuola</w:t>
            </w:r>
          </w:p>
          <w:p w14:paraId="7BC1DF39" w14:textId="77777777" w:rsidR="009C30C3" w:rsidRPr="00195607" w:rsidRDefault="009C30C3" w:rsidP="009C30C3">
            <w:pPr>
              <w:pStyle w:val="Standard"/>
              <w:widowControl w:val="0"/>
              <w:spacing w:after="0"/>
              <w:rPr>
                <w:rFonts w:ascii="Garamond" w:hAnsi="Garamond"/>
                <w:sz w:val="24"/>
                <w:szCs w:val="24"/>
              </w:rPr>
            </w:pPr>
            <w:r w:rsidRPr="00195607">
              <w:rPr>
                <w:rFonts w:ascii="Garamond" w:hAnsi="Garamond"/>
                <w:sz w:val="24"/>
                <w:szCs w:val="24"/>
              </w:rPr>
              <w:t>……………………………………………………………………………………………………….</w:t>
            </w:r>
          </w:p>
          <w:p w14:paraId="579D97CC" w14:textId="77777777" w:rsidR="009C30C3" w:rsidRPr="00195607" w:rsidRDefault="009C30C3" w:rsidP="009C30C3">
            <w:pPr>
              <w:pStyle w:val="Standard"/>
              <w:widowControl w:val="0"/>
              <w:spacing w:after="0"/>
              <w:rPr>
                <w:rFonts w:ascii="Garamond" w:hAnsi="Garamond"/>
                <w:sz w:val="24"/>
                <w:szCs w:val="24"/>
              </w:rPr>
            </w:pPr>
            <w:r w:rsidRPr="00195607">
              <w:rPr>
                <w:rFonts w:ascii="Garamond" w:eastAsia="Wingdings 2" w:hAnsi="Garamond" w:cs="Wingdings 2"/>
                <w:sz w:val="24"/>
                <w:szCs w:val="24"/>
              </w:rPr>
              <w:t></w:t>
            </w:r>
            <w:r w:rsidRPr="00195607">
              <w:rPr>
                <w:rFonts w:ascii="Garamond" w:hAnsi="Garamond"/>
                <w:sz w:val="24"/>
                <w:szCs w:val="24"/>
              </w:rPr>
              <w:t>Sviluppo e valorizzazione delle risorse umane</w:t>
            </w:r>
          </w:p>
          <w:p w14:paraId="53D56452" w14:textId="77777777" w:rsidR="009C30C3" w:rsidRPr="00195607" w:rsidRDefault="009C30C3" w:rsidP="009C30C3">
            <w:pPr>
              <w:pStyle w:val="Standard"/>
              <w:widowControl w:val="0"/>
              <w:spacing w:after="0"/>
              <w:rPr>
                <w:rFonts w:ascii="Garamond" w:hAnsi="Garamond"/>
                <w:sz w:val="24"/>
                <w:szCs w:val="24"/>
              </w:rPr>
            </w:pPr>
            <w:r w:rsidRPr="00195607">
              <w:rPr>
                <w:rFonts w:ascii="Garamond" w:hAnsi="Garamond"/>
                <w:sz w:val="24"/>
                <w:szCs w:val="24"/>
              </w:rPr>
              <w:t>……………………………………………………………………………………………………….</w:t>
            </w:r>
          </w:p>
          <w:p w14:paraId="3C767741" w14:textId="77777777" w:rsidR="009C30C3" w:rsidRPr="00195607" w:rsidRDefault="009C30C3" w:rsidP="009C30C3">
            <w:pPr>
              <w:pStyle w:val="Standard"/>
              <w:widowControl w:val="0"/>
              <w:spacing w:after="0"/>
              <w:rPr>
                <w:rFonts w:ascii="Garamond" w:hAnsi="Garamond"/>
                <w:sz w:val="24"/>
                <w:szCs w:val="24"/>
              </w:rPr>
            </w:pPr>
            <w:r w:rsidRPr="00195607">
              <w:rPr>
                <w:rFonts w:ascii="Garamond" w:eastAsia="Wingdings 2" w:hAnsi="Garamond" w:cs="Wingdings 2"/>
                <w:sz w:val="24"/>
                <w:szCs w:val="24"/>
              </w:rPr>
              <w:t></w:t>
            </w:r>
            <w:r w:rsidRPr="00195607">
              <w:rPr>
                <w:rFonts w:ascii="Garamond" w:hAnsi="Garamond"/>
                <w:sz w:val="24"/>
                <w:szCs w:val="24"/>
              </w:rPr>
              <w:t>Integrazione con il territorio e rapporti con le famiglie</w:t>
            </w:r>
          </w:p>
          <w:p w14:paraId="17F4FE18" w14:textId="27C9CDCF" w:rsidR="009C30C3" w:rsidRPr="00195607" w:rsidRDefault="009C30C3" w:rsidP="009C30C3">
            <w:pPr>
              <w:widowControl w:val="0"/>
              <w:spacing w:line="240" w:lineRule="auto"/>
              <w:rPr>
                <w:rFonts w:ascii="Garamond" w:eastAsia="Times New Roman" w:hAnsi="Garamond" w:cs="Times New Roman"/>
                <w:b/>
                <w:sz w:val="24"/>
                <w:szCs w:val="24"/>
              </w:rPr>
            </w:pPr>
            <w:r w:rsidRPr="00195607">
              <w:rPr>
                <w:rFonts w:ascii="Garamond" w:hAnsi="Garamond"/>
                <w:sz w:val="24"/>
                <w:szCs w:val="24"/>
              </w:rPr>
              <w:t>………………………………………………………………………………………………………</w:t>
            </w:r>
          </w:p>
        </w:tc>
      </w:tr>
      <w:tr w:rsidR="00154BFA" w:rsidRPr="00195607" w14:paraId="0B51AC38" w14:textId="77777777">
        <w:trPr>
          <w:trHeight w:val="430"/>
        </w:trPr>
        <w:tc>
          <w:tcPr>
            <w:tcW w:w="9615" w:type="dxa"/>
            <w:gridSpan w:val="2"/>
            <w:shd w:val="clear" w:color="auto" w:fill="auto"/>
            <w:tcMar>
              <w:top w:w="100" w:type="dxa"/>
              <w:left w:w="100" w:type="dxa"/>
              <w:bottom w:w="100" w:type="dxa"/>
              <w:right w:w="100" w:type="dxa"/>
            </w:tcMar>
          </w:tcPr>
          <w:p w14:paraId="6943B31B" w14:textId="415D2622" w:rsidR="009820D4" w:rsidRPr="00195607" w:rsidRDefault="00195607">
            <w:pPr>
              <w:widowControl w:val="0"/>
              <w:spacing w:line="240" w:lineRule="auto"/>
              <w:rPr>
                <w:rFonts w:ascii="Garamond" w:hAnsi="Garamond"/>
                <w:sz w:val="24"/>
                <w:szCs w:val="24"/>
              </w:rPr>
            </w:pPr>
            <w:r w:rsidRPr="00195607">
              <w:rPr>
                <w:rFonts w:ascii="Garamond" w:hAnsi="Garamond"/>
                <w:b/>
                <w:sz w:val="24"/>
                <w:szCs w:val="24"/>
              </w:rPr>
              <w:t>Risultati rispetto agli o</w:t>
            </w:r>
            <w:r w:rsidR="009820D4" w:rsidRPr="00195607">
              <w:rPr>
                <w:rFonts w:ascii="Garamond" w:hAnsi="Garamond"/>
                <w:b/>
                <w:sz w:val="24"/>
                <w:szCs w:val="24"/>
              </w:rPr>
              <w:t xml:space="preserve">biettivi formativi prioritari, </w:t>
            </w:r>
            <w:r w:rsidR="009820D4" w:rsidRPr="00195607">
              <w:rPr>
                <w:rFonts w:ascii="Garamond" w:hAnsi="Garamond"/>
                <w:b/>
                <w:bCs/>
                <w:sz w:val="24"/>
                <w:szCs w:val="24"/>
              </w:rPr>
              <w:t>in conformità con il PTOF</w:t>
            </w:r>
            <w:r w:rsidR="009820D4" w:rsidRPr="00195607">
              <w:rPr>
                <w:rFonts w:ascii="Garamond" w:hAnsi="Garamond"/>
                <w:sz w:val="24"/>
                <w:szCs w:val="24"/>
              </w:rPr>
              <w:t xml:space="preserve"> (cfr scheda presentazione progetto):</w:t>
            </w:r>
          </w:p>
          <w:p w14:paraId="22391B19" w14:textId="77777777" w:rsidR="009820D4" w:rsidRPr="00195607" w:rsidRDefault="009820D4">
            <w:pPr>
              <w:widowControl w:val="0"/>
              <w:spacing w:line="240" w:lineRule="auto"/>
              <w:rPr>
                <w:rFonts w:ascii="Garamond" w:hAnsi="Garamond"/>
                <w:sz w:val="24"/>
                <w:szCs w:val="24"/>
              </w:rPr>
            </w:pPr>
          </w:p>
          <w:p w14:paraId="147944D0" w14:textId="653AF796" w:rsidR="009820D4" w:rsidRPr="00195607" w:rsidRDefault="009820D4">
            <w:pPr>
              <w:widowControl w:val="0"/>
              <w:spacing w:line="240" w:lineRule="auto"/>
              <w:rPr>
                <w:rFonts w:ascii="Garamond" w:eastAsia="Times New Roman" w:hAnsi="Garamond" w:cs="Times New Roman"/>
                <w:b/>
                <w:sz w:val="24"/>
                <w:szCs w:val="24"/>
              </w:rPr>
            </w:pPr>
          </w:p>
        </w:tc>
      </w:tr>
      <w:tr w:rsidR="009820D4" w:rsidRPr="00195607" w14:paraId="03C32CDC" w14:textId="77777777">
        <w:trPr>
          <w:trHeight w:val="430"/>
        </w:trPr>
        <w:tc>
          <w:tcPr>
            <w:tcW w:w="9615" w:type="dxa"/>
            <w:gridSpan w:val="2"/>
            <w:shd w:val="clear" w:color="auto" w:fill="auto"/>
            <w:tcMar>
              <w:top w:w="100" w:type="dxa"/>
              <w:left w:w="100" w:type="dxa"/>
              <w:bottom w:w="100" w:type="dxa"/>
              <w:right w:w="100" w:type="dxa"/>
            </w:tcMar>
          </w:tcPr>
          <w:p w14:paraId="73D6CCD6" w14:textId="03D14D40" w:rsidR="009820D4" w:rsidRPr="00195607" w:rsidRDefault="009820D4" w:rsidP="009820D4">
            <w:pPr>
              <w:widowControl w:val="0"/>
              <w:spacing w:line="240" w:lineRule="auto"/>
              <w:rPr>
                <w:rFonts w:ascii="Garamond" w:eastAsia="Times New Roman" w:hAnsi="Garamond" w:cs="Times New Roman"/>
                <w:bCs/>
                <w:sz w:val="24"/>
                <w:szCs w:val="24"/>
              </w:rPr>
            </w:pPr>
            <w:r w:rsidRPr="00195607">
              <w:rPr>
                <w:rFonts w:ascii="Garamond" w:eastAsia="Times New Roman" w:hAnsi="Garamond" w:cs="Times New Roman"/>
                <w:b/>
                <w:sz w:val="24"/>
                <w:szCs w:val="24"/>
              </w:rPr>
              <w:t xml:space="preserve">Risultati rispetto agli obiettivi di apprendimento </w:t>
            </w:r>
            <w:r w:rsidRPr="00195607">
              <w:rPr>
                <w:rFonts w:ascii="Garamond" w:eastAsia="Times New Roman" w:hAnsi="Garamond" w:cs="Times New Roman"/>
                <w:bCs/>
                <w:sz w:val="24"/>
                <w:szCs w:val="24"/>
              </w:rPr>
              <w:t>(cfr scheda presentazione progetto):</w:t>
            </w:r>
          </w:p>
          <w:p w14:paraId="0F8D4873" w14:textId="3A212018" w:rsidR="009820D4" w:rsidRPr="00195607" w:rsidRDefault="009820D4" w:rsidP="009820D4">
            <w:pPr>
              <w:widowControl w:val="0"/>
              <w:spacing w:line="240" w:lineRule="auto"/>
              <w:rPr>
                <w:rFonts w:ascii="Garamond" w:eastAsia="Times New Roman" w:hAnsi="Garamond" w:cs="Times New Roman"/>
                <w:bCs/>
                <w:sz w:val="24"/>
                <w:szCs w:val="24"/>
              </w:rPr>
            </w:pPr>
          </w:p>
          <w:p w14:paraId="23D91B07" w14:textId="77777777" w:rsidR="009820D4" w:rsidRPr="00195607" w:rsidRDefault="009820D4" w:rsidP="009820D4">
            <w:pPr>
              <w:widowControl w:val="0"/>
              <w:spacing w:line="240" w:lineRule="auto"/>
              <w:rPr>
                <w:rFonts w:ascii="Garamond" w:eastAsia="Times New Roman" w:hAnsi="Garamond" w:cs="Times New Roman"/>
                <w:bCs/>
                <w:sz w:val="24"/>
                <w:szCs w:val="24"/>
              </w:rPr>
            </w:pPr>
          </w:p>
          <w:p w14:paraId="61332FF1" w14:textId="77777777" w:rsidR="009820D4" w:rsidRPr="00195607" w:rsidRDefault="009820D4" w:rsidP="009820D4">
            <w:pPr>
              <w:widowControl w:val="0"/>
              <w:spacing w:line="240" w:lineRule="auto"/>
              <w:rPr>
                <w:rFonts w:ascii="Garamond" w:eastAsia="Times New Roman" w:hAnsi="Garamond" w:cs="Times New Roman"/>
                <w:b/>
                <w:sz w:val="24"/>
                <w:szCs w:val="24"/>
              </w:rPr>
            </w:pPr>
          </w:p>
        </w:tc>
      </w:tr>
      <w:tr w:rsidR="009820D4" w:rsidRPr="00195607" w14:paraId="42738BC4" w14:textId="77777777">
        <w:trPr>
          <w:trHeight w:val="430"/>
        </w:trPr>
        <w:tc>
          <w:tcPr>
            <w:tcW w:w="9615" w:type="dxa"/>
            <w:gridSpan w:val="2"/>
            <w:shd w:val="clear" w:color="auto" w:fill="auto"/>
            <w:tcMar>
              <w:top w:w="100" w:type="dxa"/>
              <w:left w:w="100" w:type="dxa"/>
              <w:bottom w:w="100" w:type="dxa"/>
              <w:right w:w="100" w:type="dxa"/>
            </w:tcMar>
          </w:tcPr>
          <w:p w14:paraId="3089BD81" w14:textId="41D7185A" w:rsidR="009820D4" w:rsidRPr="00195607" w:rsidRDefault="00195607" w:rsidP="00195607">
            <w:pPr>
              <w:pStyle w:val="Standard"/>
              <w:widowControl w:val="0"/>
              <w:spacing w:after="0" w:line="240" w:lineRule="auto"/>
              <w:rPr>
                <w:rFonts w:ascii="Garamond" w:hAnsi="Garamond"/>
                <w:sz w:val="24"/>
                <w:szCs w:val="24"/>
              </w:rPr>
            </w:pPr>
            <w:r w:rsidRPr="00195607">
              <w:rPr>
                <w:rFonts w:ascii="Garamond" w:hAnsi="Garamond"/>
                <w:b/>
                <w:sz w:val="24"/>
                <w:szCs w:val="24"/>
              </w:rPr>
              <w:t>Dati ottenuti rispetto agli i</w:t>
            </w:r>
            <w:r w:rsidR="009820D4" w:rsidRPr="00195607">
              <w:rPr>
                <w:rFonts w:ascii="Garamond" w:hAnsi="Garamond"/>
                <w:b/>
                <w:sz w:val="24"/>
                <w:szCs w:val="24"/>
              </w:rPr>
              <w:t>ndicatori di efficacia e</w:t>
            </w:r>
            <w:r>
              <w:rPr>
                <w:rFonts w:ascii="Garamond" w:hAnsi="Garamond"/>
                <w:b/>
                <w:sz w:val="24"/>
                <w:szCs w:val="24"/>
              </w:rPr>
              <w:t xml:space="preserve">d </w:t>
            </w:r>
            <w:r w:rsidR="009820D4" w:rsidRPr="00195607">
              <w:rPr>
                <w:rFonts w:ascii="Garamond" w:hAnsi="Garamond"/>
                <w:b/>
                <w:sz w:val="24"/>
                <w:szCs w:val="24"/>
              </w:rPr>
              <w:t>efficienza</w:t>
            </w:r>
            <w:r w:rsidRPr="00195607">
              <w:rPr>
                <w:rFonts w:ascii="Garamond" w:hAnsi="Garamond"/>
                <w:b/>
                <w:sz w:val="24"/>
                <w:szCs w:val="24"/>
              </w:rPr>
              <w:t xml:space="preserve"> a suo tempo individuati</w:t>
            </w:r>
          </w:p>
          <w:p w14:paraId="0A65586D" w14:textId="736D0AD0" w:rsidR="009820D4" w:rsidRPr="00195607" w:rsidRDefault="009820D4" w:rsidP="009820D4">
            <w:pPr>
              <w:pStyle w:val="Standard"/>
              <w:spacing w:after="0"/>
              <w:rPr>
                <w:rFonts w:ascii="Garamond" w:hAnsi="Garamond"/>
                <w:sz w:val="24"/>
                <w:szCs w:val="24"/>
              </w:rPr>
            </w:pPr>
            <w:r w:rsidRPr="00195607">
              <w:rPr>
                <w:rFonts w:ascii="Garamond" w:eastAsia="Wingdings 2" w:hAnsi="Garamond" w:cs="Wingdings 2"/>
                <w:sz w:val="24"/>
                <w:szCs w:val="24"/>
              </w:rPr>
              <w:t></w:t>
            </w:r>
            <w:r w:rsidRPr="00195607">
              <w:rPr>
                <w:rFonts w:ascii="Garamond" w:hAnsi="Garamond"/>
                <w:sz w:val="24"/>
                <w:szCs w:val="24"/>
              </w:rPr>
              <w:t xml:space="preserve"> Motivazione </w:t>
            </w:r>
            <w:r w:rsidR="00195607" w:rsidRPr="00195607">
              <w:rPr>
                <w:rFonts w:ascii="Garamond" w:hAnsi="Garamond"/>
                <w:sz w:val="24"/>
                <w:szCs w:val="24"/>
              </w:rPr>
              <w:t xml:space="preserve"> </w:t>
            </w:r>
            <w:r w:rsidRPr="00195607">
              <w:rPr>
                <w:rFonts w:ascii="Garamond" w:hAnsi="Garamond"/>
                <w:sz w:val="24"/>
                <w:szCs w:val="24"/>
              </w:rPr>
              <w:t xml:space="preserve"> </w:t>
            </w:r>
            <w:r w:rsidR="00195607" w:rsidRPr="00195607">
              <w:rPr>
                <w:rFonts w:ascii="Garamond" w:hAnsi="Garamond"/>
                <w:sz w:val="24"/>
                <w:szCs w:val="24"/>
              </w:rPr>
              <w:t>_____________________________</w:t>
            </w:r>
            <w:r w:rsidRPr="00195607">
              <w:rPr>
                <w:rFonts w:ascii="Garamond" w:hAnsi="Garamond"/>
                <w:sz w:val="24"/>
                <w:szCs w:val="24"/>
              </w:rPr>
              <w:t xml:space="preserve">                                          </w:t>
            </w:r>
          </w:p>
          <w:p w14:paraId="6CFDFD8D" w14:textId="63A931E1" w:rsidR="009820D4" w:rsidRPr="00195607" w:rsidRDefault="009820D4" w:rsidP="009820D4">
            <w:pPr>
              <w:pStyle w:val="Standard"/>
              <w:spacing w:after="0"/>
              <w:rPr>
                <w:rFonts w:ascii="Garamond" w:hAnsi="Garamond"/>
                <w:sz w:val="24"/>
                <w:szCs w:val="24"/>
              </w:rPr>
            </w:pPr>
            <w:r w:rsidRPr="00195607">
              <w:rPr>
                <w:rFonts w:ascii="Garamond" w:eastAsia="Wingdings 2" w:hAnsi="Garamond" w:cs="Wingdings 2"/>
                <w:sz w:val="24"/>
                <w:szCs w:val="24"/>
              </w:rPr>
              <w:t></w:t>
            </w:r>
            <w:r w:rsidRPr="00195607">
              <w:rPr>
                <w:rFonts w:ascii="Garamond" w:hAnsi="Garamond"/>
                <w:sz w:val="24"/>
                <w:szCs w:val="24"/>
              </w:rPr>
              <w:t xml:space="preserve"> Frequenza</w:t>
            </w:r>
            <w:r w:rsidR="00195607" w:rsidRPr="00195607">
              <w:rPr>
                <w:rFonts w:ascii="Garamond" w:hAnsi="Garamond"/>
                <w:sz w:val="24"/>
                <w:szCs w:val="24"/>
              </w:rPr>
              <w:t xml:space="preserve"> ________________________________</w:t>
            </w:r>
          </w:p>
          <w:p w14:paraId="66F4EDA7" w14:textId="6747AFEA" w:rsidR="009820D4" w:rsidRPr="00195607" w:rsidRDefault="009820D4" w:rsidP="009820D4">
            <w:pPr>
              <w:pStyle w:val="Standard"/>
              <w:spacing w:after="0"/>
              <w:rPr>
                <w:rFonts w:ascii="Garamond" w:hAnsi="Garamond"/>
                <w:sz w:val="24"/>
                <w:szCs w:val="24"/>
              </w:rPr>
            </w:pPr>
            <w:r w:rsidRPr="00195607">
              <w:rPr>
                <w:rFonts w:ascii="Garamond" w:eastAsia="Wingdings 2" w:hAnsi="Garamond" w:cs="Wingdings 2"/>
                <w:sz w:val="24"/>
                <w:szCs w:val="24"/>
              </w:rPr>
              <w:t></w:t>
            </w:r>
            <w:r w:rsidRPr="00195607">
              <w:rPr>
                <w:rFonts w:ascii="Garamond" w:hAnsi="Garamond"/>
                <w:sz w:val="24"/>
                <w:szCs w:val="24"/>
              </w:rPr>
              <w:t xml:space="preserve"> Partecipazione</w:t>
            </w:r>
            <w:r w:rsidR="00195607" w:rsidRPr="00195607">
              <w:rPr>
                <w:rFonts w:ascii="Garamond" w:hAnsi="Garamond"/>
                <w:sz w:val="24"/>
                <w:szCs w:val="24"/>
              </w:rPr>
              <w:t xml:space="preserve"> _____________________________</w:t>
            </w:r>
          </w:p>
          <w:p w14:paraId="5D4DFB01" w14:textId="60453487" w:rsidR="009820D4" w:rsidRPr="00195607" w:rsidRDefault="009820D4" w:rsidP="009820D4">
            <w:pPr>
              <w:pStyle w:val="Standard"/>
              <w:spacing w:after="0"/>
              <w:rPr>
                <w:rFonts w:ascii="Garamond" w:hAnsi="Garamond"/>
                <w:sz w:val="24"/>
                <w:szCs w:val="24"/>
              </w:rPr>
            </w:pPr>
            <w:r w:rsidRPr="00195607">
              <w:rPr>
                <w:rFonts w:ascii="Garamond" w:eastAsia="Wingdings 2" w:hAnsi="Garamond" w:cs="Wingdings 2"/>
                <w:sz w:val="24"/>
                <w:szCs w:val="24"/>
              </w:rPr>
              <w:t></w:t>
            </w:r>
            <w:r w:rsidRPr="00195607">
              <w:rPr>
                <w:rFonts w:ascii="Garamond" w:hAnsi="Garamond"/>
                <w:sz w:val="24"/>
                <w:szCs w:val="24"/>
              </w:rPr>
              <w:t xml:space="preserve"> Conoscenze e abilità acquisite</w:t>
            </w:r>
            <w:r w:rsidR="00195607" w:rsidRPr="00195607">
              <w:rPr>
                <w:rFonts w:ascii="Garamond" w:hAnsi="Garamond"/>
                <w:sz w:val="24"/>
                <w:szCs w:val="24"/>
              </w:rPr>
              <w:t xml:space="preserve"> ____________________________</w:t>
            </w:r>
          </w:p>
          <w:p w14:paraId="13A33F51" w14:textId="4B132082" w:rsidR="009820D4" w:rsidRPr="00195607" w:rsidRDefault="009820D4" w:rsidP="009820D4">
            <w:pPr>
              <w:pStyle w:val="Standard"/>
              <w:spacing w:after="0"/>
              <w:rPr>
                <w:rFonts w:ascii="Garamond" w:hAnsi="Garamond"/>
                <w:sz w:val="24"/>
                <w:szCs w:val="24"/>
              </w:rPr>
            </w:pPr>
            <w:r w:rsidRPr="00195607">
              <w:rPr>
                <w:rFonts w:ascii="Garamond" w:eastAsia="Wingdings 2" w:hAnsi="Garamond" w:cs="Wingdings 2"/>
                <w:sz w:val="24"/>
                <w:szCs w:val="24"/>
              </w:rPr>
              <w:t></w:t>
            </w:r>
            <w:r w:rsidRPr="00195607">
              <w:rPr>
                <w:rFonts w:ascii="Garamond" w:hAnsi="Garamond"/>
                <w:sz w:val="24"/>
                <w:szCs w:val="24"/>
              </w:rPr>
              <w:t xml:space="preserve"> Rapporto con i compagni</w:t>
            </w:r>
            <w:r w:rsidR="00195607" w:rsidRPr="00195607">
              <w:rPr>
                <w:rFonts w:ascii="Garamond" w:hAnsi="Garamond"/>
                <w:sz w:val="24"/>
                <w:szCs w:val="24"/>
              </w:rPr>
              <w:t xml:space="preserve"> ______________________________</w:t>
            </w:r>
          </w:p>
          <w:p w14:paraId="78C0B3C1" w14:textId="545C4918" w:rsidR="009820D4" w:rsidRPr="00195607" w:rsidRDefault="009820D4" w:rsidP="009820D4">
            <w:pPr>
              <w:pStyle w:val="Standard"/>
              <w:spacing w:after="0"/>
              <w:rPr>
                <w:rFonts w:ascii="Garamond" w:hAnsi="Garamond"/>
                <w:sz w:val="24"/>
                <w:szCs w:val="24"/>
              </w:rPr>
            </w:pPr>
            <w:r w:rsidRPr="00195607">
              <w:rPr>
                <w:rFonts w:ascii="Garamond" w:eastAsia="Wingdings 2" w:hAnsi="Garamond" w:cs="Wingdings 2"/>
                <w:sz w:val="24"/>
                <w:szCs w:val="24"/>
              </w:rPr>
              <w:lastRenderedPageBreak/>
              <w:t></w:t>
            </w:r>
            <w:r w:rsidRPr="00195607">
              <w:rPr>
                <w:rFonts w:ascii="Garamond" w:hAnsi="Garamond"/>
                <w:sz w:val="24"/>
                <w:szCs w:val="24"/>
              </w:rPr>
              <w:t xml:space="preserve"> Modalità organizzative</w:t>
            </w:r>
            <w:r w:rsidR="00195607" w:rsidRPr="00195607">
              <w:rPr>
                <w:rFonts w:ascii="Garamond" w:hAnsi="Garamond"/>
                <w:sz w:val="24"/>
                <w:szCs w:val="24"/>
              </w:rPr>
              <w:t xml:space="preserve"> ______________________________</w:t>
            </w:r>
          </w:p>
          <w:p w14:paraId="5DA24E40" w14:textId="77777777" w:rsidR="00195607" w:rsidRPr="00195607" w:rsidRDefault="009820D4" w:rsidP="00195607">
            <w:pPr>
              <w:widowControl w:val="0"/>
              <w:spacing w:line="240" w:lineRule="auto"/>
              <w:rPr>
                <w:rFonts w:ascii="Garamond" w:hAnsi="Garamond"/>
                <w:sz w:val="24"/>
                <w:szCs w:val="24"/>
              </w:rPr>
            </w:pPr>
            <w:r w:rsidRPr="00195607">
              <w:rPr>
                <w:rFonts w:ascii="Garamond" w:eastAsia="Wingdings 2" w:hAnsi="Garamond" w:cs="Wingdings 2"/>
                <w:sz w:val="24"/>
                <w:szCs w:val="24"/>
              </w:rPr>
              <w:t></w:t>
            </w:r>
            <w:r w:rsidRPr="00195607">
              <w:rPr>
                <w:rFonts w:ascii="Garamond" w:hAnsi="Garamond"/>
                <w:sz w:val="24"/>
                <w:szCs w:val="24"/>
              </w:rPr>
              <w:t xml:space="preserve"> Competenze raggiunte    </w:t>
            </w:r>
            <w:r w:rsidR="00195607" w:rsidRPr="00195607">
              <w:rPr>
                <w:rFonts w:ascii="Garamond" w:hAnsi="Garamond"/>
                <w:sz w:val="24"/>
                <w:szCs w:val="24"/>
              </w:rPr>
              <w:t>_______________________</w:t>
            </w:r>
          </w:p>
          <w:p w14:paraId="13BC8629" w14:textId="70ADFBD0" w:rsidR="009820D4" w:rsidRPr="00195607" w:rsidRDefault="009820D4" w:rsidP="00195607">
            <w:pPr>
              <w:widowControl w:val="0"/>
              <w:spacing w:line="240" w:lineRule="auto"/>
              <w:rPr>
                <w:rFonts w:ascii="Garamond" w:hAnsi="Garamond"/>
                <w:sz w:val="24"/>
                <w:szCs w:val="24"/>
              </w:rPr>
            </w:pPr>
            <w:r w:rsidRPr="00195607">
              <w:rPr>
                <w:rFonts w:ascii="Garamond" w:hAnsi="Garamond"/>
                <w:sz w:val="24"/>
                <w:szCs w:val="24"/>
              </w:rPr>
              <w:t xml:space="preserve"> </w:t>
            </w:r>
            <w:r w:rsidRPr="00195607">
              <w:rPr>
                <w:rFonts w:ascii="Garamond" w:eastAsia="Wingdings 2" w:hAnsi="Garamond" w:cs="Wingdings 2"/>
                <w:sz w:val="24"/>
                <w:szCs w:val="24"/>
              </w:rPr>
              <w:t></w:t>
            </w:r>
            <w:r w:rsidRPr="00195607">
              <w:rPr>
                <w:rFonts w:ascii="Garamond" w:hAnsi="Garamond"/>
                <w:sz w:val="24"/>
                <w:szCs w:val="24"/>
              </w:rPr>
              <w:t xml:space="preserve"> Altro……………………………………………………………</w:t>
            </w:r>
          </w:p>
        </w:tc>
      </w:tr>
    </w:tbl>
    <w:p w14:paraId="4CBF361B" w14:textId="77777777" w:rsidR="00136884" w:rsidRPr="00195607" w:rsidRDefault="00136884">
      <w:pPr>
        <w:jc w:val="center"/>
        <w:rPr>
          <w:rFonts w:ascii="Garamond" w:hAnsi="Garamond"/>
          <w:sz w:val="24"/>
          <w:szCs w:val="24"/>
        </w:rPr>
      </w:pPr>
    </w:p>
    <w:p w14:paraId="5E8B99D3" w14:textId="77777777" w:rsidR="006F4D9B" w:rsidRPr="00195607" w:rsidRDefault="006F4D9B">
      <w:pPr>
        <w:jc w:val="center"/>
        <w:rPr>
          <w:rFonts w:ascii="Garamond" w:hAnsi="Garamond"/>
          <w:sz w:val="24"/>
          <w:szCs w:val="24"/>
        </w:rPr>
      </w:pPr>
    </w:p>
    <w:p w14:paraId="2C9922B3" w14:textId="77777777" w:rsidR="006F4D9B" w:rsidRPr="00195607" w:rsidRDefault="006F4D9B" w:rsidP="006F4D9B">
      <w:pPr>
        <w:jc w:val="both"/>
        <w:rPr>
          <w:rFonts w:ascii="Garamond" w:hAnsi="Garamond"/>
          <w:b/>
          <w:sz w:val="24"/>
          <w:szCs w:val="24"/>
        </w:rPr>
      </w:pPr>
      <w:r w:rsidRPr="00195607">
        <w:rPr>
          <w:rFonts w:ascii="Garamond" w:hAnsi="Garamond"/>
          <w:b/>
          <w:sz w:val="24"/>
          <w:szCs w:val="24"/>
        </w:rPr>
        <w:t xml:space="preserve">Carini, </w:t>
      </w:r>
    </w:p>
    <w:p w14:paraId="09D4E7DA" w14:textId="77777777" w:rsidR="006F4D9B" w:rsidRPr="00195607" w:rsidRDefault="006F4D9B" w:rsidP="006F4D9B">
      <w:pPr>
        <w:jc w:val="both"/>
        <w:rPr>
          <w:rFonts w:ascii="Garamond" w:hAnsi="Garamond"/>
          <w:b/>
          <w:sz w:val="24"/>
          <w:szCs w:val="24"/>
        </w:rPr>
      </w:pPr>
    </w:p>
    <w:p w14:paraId="47CF39DC" w14:textId="77777777" w:rsidR="006F4D9B" w:rsidRPr="00195607" w:rsidRDefault="006F4D9B" w:rsidP="006F4D9B">
      <w:pPr>
        <w:pStyle w:val="Standard"/>
        <w:ind w:left="2832" w:hanging="2832"/>
        <w:jc w:val="right"/>
        <w:rPr>
          <w:rFonts w:ascii="Garamond" w:eastAsia="Arial" w:hAnsi="Garamond" w:cs="Arial"/>
          <w:i/>
          <w:sz w:val="24"/>
          <w:szCs w:val="24"/>
        </w:rPr>
      </w:pPr>
    </w:p>
    <w:p w14:paraId="73EB9871" w14:textId="77777777" w:rsidR="006F4D9B" w:rsidRPr="00195607" w:rsidRDefault="006F4D9B" w:rsidP="006F4D9B">
      <w:pPr>
        <w:pStyle w:val="Standard"/>
        <w:ind w:left="2832" w:hanging="2832"/>
        <w:jc w:val="right"/>
        <w:rPr>
          <w:rFonts w:ascii="Garamond" w:hAnsi="Garamond" w:cs="Arial"/>
          <w:i/>
          <w:sz w:val="24"/>
          <w:szCs w:val="24"/>
        </w:rPr>
      </w:pPr>
      <w:r w:rsidRPr="00195607">
        <w:rPr>
          <w:rFonts w:ascii="Garamond" w:eastAsia="Arial" w:hAnsi="Garamond" w:cs="Arial"/>
          <w:i/>
          <w:sz w:val="24"/>
          <w:szCs w:val="24"/>
        </w:rPr>
        <w:t>IL/I</w:t>
      </w:r>
      <w:proofErr w:type="gramStart"/>
      <w:r w:rsidRPr="00195607">
        <w:rPr>
          <w:rFonts w:ascii="Garamond" w:eastAsia="Arial" w:hAnsi="Garamond" w:cs="Arial"/>
          <w:i/>
          <w:sz w:val="24"/>
          <w:szCs w:val="24"/>
        </w:rPr>
        <w:t xml:space="preserve">  </w:t>
      </w:r>
      <w:proofErr w:type="gramEnd"/>
      <w:r w:rsidRPr="00195607">
        <w:rPr>
          <w:rFonts w:ascii="Garamond" w:eastAsia="Arial" w:hAnsi="Garamond" w:cs="Arial"/>
          <w:i/>
          <w:sz w:val="24"/>
          <w:szCs w:val="24"/>
        </w:rPr>
        <w:t>DOCENTE/I  RESPONSABILE/I DEL PROGETTO</w:t>
      </w:r>
    </w:p>
    <w:p w14:paraId="304419FE" w14:textId="77777777" w:rsidR="006F4D9B" w:rsidRPr="00195607" w:rsidRDefault="006F4D9B" w:rsidP="006F4D9B">
      <w:pPr>
        <w:jc w:val="right"/>
        <w:rPr>
          <w:rFonts w:ascii="Garamond" w:hAnsi="Garamond"/>
          <w:b/>
          <w:i/>
          <w:sz w:val="24"/>
          <w:szCs w:val="24"/>
        </w:rPr>
      </w:pPr>
      <w:r w:rsidRPr="00195607">
        <w:rPr>
          <w:rFonts w:ascii="Garamond" w:hAnsi="Garamond"/>
          <w:i/>
          <w:sz w:val="24"/>
          <w:szCs w:val="24"/>
        </w:rPr>
        <w:t>____________________________________</w:t>
      </w:r>
    </w:p>
    <w:sectPr w:rsidR="006F4D9B" w:rsidRPr="0019560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D4564"/>
    <w:multiLevelType w:val="hybridMultilevel"/>
    <w:tmpl w:val="BBC03D1A"/>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07868F3"/>
    <w:multiLevelType w:val="multilevel"/>
    <w:tmpl w:val="41B64B7C"/>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884"/>
    <w:rsid w:val="00027F52"/>
    <w:rsid w:val="00136884"/>
    <w:rsid w:val="00154BFA"/>
    <w:rsid w:val="00195607"/>
    <w:rsid w:val="00202B5C"/>
    <w:rsid w:val="002B2863"/>
    <w:rsid w:val="002C44E0"/>
    <w:rsid w:val="006F4D9B"/>
    <w:rsid w:val="00876846"/>
    <w:rsid w:val="008B2B5B"/>
    <w:rsid w:val="009820D4"/>
    <w:rsid w:val="009C30C3"/>
    <w:rsid w:val="00C221A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C7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customStyle="1" w:styleId="Standard">
    <w:name w:val="Standard"/>
    <w:rsid w:val="006F4D9B"/>
    <w:pPr>
      <w:suppressAutoHyphens/>
      <w:autoSpaceDN w:val="0"/>
      <w:spacing w:after="200"/>
      <w:textAlignment w:val="baseline"/>
    </w:pPr>
    <w:rPr>
      <w:rFonts w:ascii="Calibri" w:eastAsia="Calibri" w:hAnsi="Calibri" w:cs="Times New Roman"/>
      <w:lang w:val="it-IT" w:eastAsia="ar-SA" w:bidi="hi-IN"/>
    </w:rPr>
  </w:style>
  <w:style w:type="paragraph" w:styleId="NormaleWeb">
    <w:name w:val="Normal (Web)"/>
    <w:basedOn w:val="Normale"/>
    <w:rsid w:val="00C221A3"/>
    <w:pPr>
      <w:autoSpaceDN w:val="0"/>
      <w:spacing w:before="100" w:after="100" w:line="240" w:lineRule="auto"/>
    </w:pPr>
    <w:rPr>
      <w:rFonts w:ascii="Times New Roman" w:eastAsia="Times New Roman" w:hAnsi="Times New Roman" w:cs="Times New Roman"/>
      <w:sz w:val="24"/>
      <w:szCs w:val="24"/>
      <w:lang w:val="it-IT"/>
    </w:rPr>
  </w:style>
  <w:style w:type="paragraph" w:styleId="Paragrafoelenco">
    <w:name w:val="List Paragraph"/>
    <w:basedOn w:val="Normale"/>
    <w:uiPriority w:val="34"/>
    <w:qFormat/>
    <w:rsid w:val="00C221A3"/>
    <w:pPr>
      <w:ind w:left="720"/>
      <w:contextualSpacing/>
    </w:pPr>
  </w:style>
  <w:style w:type="paragraph" w:styleId="Testofumetto">
    <w:name w:val="Balloon Text"/>
    <w:basedOn w:val="Normale"/>
    <w:link w:val="TestofumettoCarattere"/>
    <w:uiPriority w:val="99"/>
    <w:semiHidden/>
    <w:unhideWhenUsed/>
    <w:rsid w:val="008B2B5B"/>
    <w:pPr>
      <w:spacing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8B2B5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customStyle="1" w:styleId="Standard">
    <w:name w:val="Standard"/>
    <w:rsid w:val="006F4D9B"/>
    <w:pPr>
      <w:suppressAutoHyphens/>
      <w:autoSpaceDN w:val="0"/>
      <w:spacing w:after="200"/>
      <w:textAlignment w:val="baseline"/>
    </w:pPr>
    <w:rPr>
      <w:rFonts w:ascii="Calibri" w:eastAsia="Calibri" w:hAnsi="Calibri" w:cs="Times New Roman"/>
      <w:lang w:val="it-IT" w:eastAsia="ar-SA" w:bidi="hi-IN"/>
    </w:rPr>
  </w:style>
  <w:style w:type="paragraph" w:styleId="NormaleWeb">
    <w:name w:val="Normal (Web)"/>
    <w:basedOn w:val="Normale"/>
    <w:rsid w:val="00C221A3"/>
    <w:pPr>
      <w:autoSpaceDN w:val="0"/>
      <w:spacing w:before="100" w:after="100" w:line="240" w:lineRule="auto"/>
    </w:pPr>
    <w:rPr>
      <w:rFonts w:ascii="Times New Roman" w:eastAsia="Times New Roman" w:hAnsi="Times New Roman" w:cs="Times New Roman"/>
      <w:sz w:val="24"/>
      <w:szCs w:val="24"/>
      <w:lang w:val="it-IT"/>
    </w:rPr>
  </w:style>
  <w:style w:type="paragraph" w:styleId="Paragrafoelenco">
    <w:name w:val="List Paragraph"/>
    <w:basedOn w:val="Normale"/>
    <w:uiPriority w:val="34"/>
    <w:qFormat/>
    <w:rsid w:val="00C221A3"/>
    <w:pPr>
      <w:ind w:left="720"/>
      <w:contextualSpacing/>
    </w:pPr>
  </w:style>
  <w:style w:type="paragraph" w:styleId="Testofumetto">
    <w:name w:val="Balloon Text"/>
    <w:basedOn w:val="Normale"/>
    <w:link w:val="TestofumettoCarattere"/>
    <w:uiPriority w:val="99"/>
    <w:semiHidden/>
    <w:unhideWhenUsed/>
    <w:rsid w:val="008B2B5B"/>
    <w:pPr>
      <w:spacing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8B2B5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8445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about:blank"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687</Words>
  <Characters>3921</Characters>
  <Application>Microsoft Macintosh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Lo Bianco</dc:creator>
  <cp:lastModifiedBy>Giovanni Piazza</cp:lastModifiedBy>
  <cp:revision>2</cp:revision>
  <dcterms:created xsi:type="dcterms:W3CDTF">2022-06-03T10:19:00Z</dcterms:created>
  <dcterms:modified xsi:type="dcterms:W3CDTF">2022-06-03T10:19:00Z</dcterms:modified>
</cp:coreProperties>
</file>